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93DA5" w14:textId="77777777" w:rsidR="00E97EA7" w:rsidRPr="00E97EA7" w:rsidRDefault="00E97EA7" w:rsidP="00E97EA7">
      <w:pPr>
        <w:jc w:val="center"/>
        <w:rPr>
          <w:rFonts w:ascii="Times New Roman" w:hAnsi="Times New Roman" w:cs="Times New Roman"/>
          <w:b/>
          <w:bCs/>
        </w:rPr>
      </w:pPr>
      <w:r w:rsidRPr="00E97EA7">
        <w:rPr>
          <w:rFonts w:ascii="Times New Roman" w:hAnsi="Times New Roman" w:cs="Times New Roman"/>
          <w:b/>
          <w:bCs/>
        </w:rPr>
        <w:t>Assistant/Associate Professor – Psychology</w:t>
      </w:r>
    </w:p>
    <w:p w14:paraId="169EB01F" w14:textId="77777777" w:rsidR="00E97EA7" w:rsidRPr="00E97EA7" w:rsidRDefault="00E97EA7" w:rsidP="00E97EA7">
      <w:pPr>
        <w:rPr>
          <w:rFonts w:ascii="Times New Roman" w:hAnsi="Times New Roman" w:cs="Times New Roman"/>
        </w:rPr>
      </w:pPr>
      <w:r w:rsidRPr="00E97EA7">
        <w:rPr>
          <w:rFonts w:ascii="Times New Roman" w:hAnsi="Times New Roman" w:cs="Times New Roman"/>
        </w:rPr>
        <w:t>Anderson University and the College of Arts and Sciences invite applications for a full-time, nine-month position in Psychology with a start date of August 2026. An earned doctorate in Psychology is required; ABDs will be considered. Experience teaching at the undergraduate level is preferred. Screening will begin immediately and continue until the position is filled. Faculty rank and status will be determined at the time of appointment based upon the degrees, experience, and record of scholarship.</w:t>
      </w:r>
    </w:p>
    <w:p w14:paraId="60D74C2F" w14:textId="77777777" w:rsidR="00E97EA7" w:rsidRPr="00E97EA7" w:rsidRDefault="00E97EA7" w:rsidP="00E97EA7">
      <w:pPr>
        <w:rPr>
          <w:rFonts w:ascii="Times New Roman" w:hAnsi="Times New Roman" w:cs="Times New Roman"/>
        </w:rPr>
      </w:pPr>
      <w:r w:rsidRPr="00E97EA7">
        <w:rPr>
          <w:rFonts w:ascii="Times New Roman" w:hAnsi="Times New Roman" w:cs="Times New Roman"/>
        </w:rPr>
        <w:t>The Behavioral Sciences Department at AU manages the Psychology major. The ideal candidate will be qualified to teach some of the following courses: statistics, research methods, introduction to psychology, human development, personality, and testing and assessment. An interest in developing interdisciplinary and/or contemporary topics courses for a growing department and university is desirable. Behavioral Sciences faculty maintain a teaching load of 24 credit hours per academic year, supervise undergraduate research projects, advise, and serve the university in other capacities as needed (e.g. committee work or sponsoring student organizations).</w:t>
      </w:r>
    </w:p>
    <w:p w14:paraId="3E928662" w14:textId="77777777" w:rsidR="00E97EA7" w:rsidRPr="00E97EA7" w:rsidRDefault="00E97EA7" w:rsidP="00E97EA7">
      <w:pPr>
        <w:rPr>
          <w:rFonts w:ascii="Times New Roman" w:hAnsi="Times New Roman" w:cs="Times New Roman"/>
        </w:rPr>
      </w:pPr>
      <w:r w:rsidRPr="00E97EA7">
        <w:rPr>
          <w:rFonts w:ascii="Times New Roman" w:hAnsi="Times New Roman" w:cs="Times New Roman"/>
        </w:rPr>
        <w:t xml:space="preserve">The largest private university in South Carolina, Anderson University is an innovative and entrepreneurial comprehensive, liberal arts Christian university. AU is one of just a handful of universities in the world to be a recipient of Apple’s Distinguished School recognition five times. In addition to being named as one of the best Southeastern Colleges by the Princeton Review, AU was ranked by U.S News &amp; World Report as the #2 Regional College in the South with a Strong Commitment to Teaching. We </w:t>
      </w:r>
      <w:proofErr w:type="gramStart"/>
      <w:r w:rsidRPr="00E97EA7">
        <w:rPr>
          <w:rFonts w:ascii="Times New Roman" w:hAnsi="Times New Roman" w:cs="Times New Roman"/>
        </w:rPr>
        <w:t>are located in</w:t>
      </w:r>
      <w:proofErr w:type="gramEnd"/>
      <w:r w:rsidRPr="00E97EA7">
        <w:rPr>
          <w:rFonts w:ascii="Times New Roman" w:hAnsi="Times New Roman" w:cs="Times New Roman"/>
        </w:rPr>
        <w:t xml:space="preserve"> South Carolina’s Upstate region, a growing and thriving community with award-winning public schools and convenient access to major cities and year-round outdoor recreation. Affiliated with the South Carolina Baptist Convention, AU seeks to attract culturally and academically diverse faculty of the highest caliber, active in the scholarship of teaching, discovery, application, and integration of faith.</w:t>
      </w:r>
    </w:p>
    <w:p w14:paraId="163A393E" w14:textId="77777777" w:rsidR="00E97EA7" w:rsidRPr="00E97EA7" w:rsidRDefault="00E97EA7" w:rsidP="00E97EA7">
      <w:pPr>
        <w:rPr>
          <w:rFonts w:ascii="Times New Roman" w:hAnsi="Times New Roman" w:cs="Times New Roman"/>
        </w:rPr>
      </w:pPr>
      <w:r w:rsidRPr="00E97EA7">
        <w:rPr>
          <w:rFonts w:ascii="Times New Roman" w:hAnsi="Times New Roman" w:cs="Times New Roman"/>
        </w:rPr>
        <w:t xml:space="preserve">Your digital application should include a cover letter addressing how you might contribute to teaching undergraduates consistent with Anderson University’s mission: https://www.andersonuniversity.edu/about-au/mission-vision-values-statement. In addition, you should include a curriculum vitae, a statement of teaching philosophy highlighting your goals, accomplishments and </w:t>
      </w:r>
      <w:proofErr w:type="gramStart"/>
      <w:r w:rsidRPr="00E97EA7">
        <w:rPr>
          <w:rFonts w:ascii="Times New Roman" w:hAnsi="Times New Roman" w:cs="Times New Roman"/>
        </w:rPr>
        <w:t>future plans</w:t>
      </w:r>
      <w:proofErr w:type="gramEnd"/>
      <w:r w:rsidRPr="00E97EA7">
        <w:rPr>
          <w:rFonts w:ascii="Times New Roman" w:hAnsi="Times New Roman" w:cs="Times New Roman"/>
        </w:rPr>
        <w:t>, unofficial copies of relevant graduate coursework, and an AU faculty application to:</w:t>
      </w:r>
    </w:p>
    <w:p w14:paraId="34D0E391" w14:textId="31B55EAD" w:rsidR="00E97EA7" w:rsidRPr="00E97EA7" w:rsidRDefault="00E97EA7" w:rsidP="00E97EA7">
      <w:pPr>
        <w:rPr>
          <w:rFonts w:ascii="Times New Roman" w:hAnsi="Times New Roman" w:cs="Times New Roman"/>
        </w:rPr>
      </w:pPr>
      <w:r w:rsidRPr="00E97EA7">
        <w:rPr>
          <w:rFonts w:ascii="Times New Roman" w:hAnsi="Times New Roman" w:cs="Times New Roman"/>
        </w:rPr>
        <w:t>Susan Kratko, Administrative Assistant, College of Arts and Sciences Anderson University 316 Boulevard Anderson, SC 29621 </w:t>
      </w:r>
      <w:hyperlink r:id="rId4" w:history="1">
        <w:r w:rsidRPr="00E97EA7">
          <w:rPr>
            <w:rStyle w:val="Hyperlink"/>
            <w:rFonts w:ascii="Times New Roman" w:hAnsi="Times New Roman" w:cs="Times New Roman"/>
          </w:rPr>
          <w:t>cas@andersonuniversity.edu.</w:t>
        </w:r>
      </w:hyperlink>
    </w:p>
    <w:p w14:paraId="3942F32F" w14:textId="548CB38C" w:rsidR="00E97EA7" w:rsidRPr="00E97EA7" w:rsidRDefault="00E97EA7" w:rsidP="00E97EA7">
      <w:pPr>
        <w:rPr>
          <w:rFonts w:ascii="Times New Roman" w:hAnsi="Times New Roman" w:cs="Times New Roman"/>
          <w:b/>
          <w:bCs/>
        </w:rPr>
      </w:pPr>
      <w:r w:rsidRPr="00E97EA7">
        <w:rPr>
          <w:rFonts w:ascii="Times New Roman" w:hAnsi="Times New Roman" w:cs="Times New Roman"/>
          <w:b/>
          <w:bCs/>
        </w:rPr>
        <w:t>About our Commitment to Fairness in Employment</w:t>
      </w:r>
    </w:p>
    <w:p w14:paraId="2112591F" w14:textId="75354BB1" w:rsidR="00C81F01" w:rsidRPr="00E97EA7" w:rsidRDefault="00E97EA7" w:rsidP="00E97EA7">
      <w:pPr>
        <w:rPr>
          <w:rFonts w:ascii="Times New Roman" w:hAnsi="Times New Roman" w:cs="Times New Roman"/>
        </w:rPr>
      </w:pPr>
      <w:r w:rsidRPr="00E97EA7">
        <w:rPr>
          <w:rFonts w:ascii="Times New Roman" w:hAnsi="Times New Roman" w:cs="Times New Roman"/>
        </w:rPr>
        <w:t xml:space="preserve">Anderson University does not unlawfully discriminate on the basis of race, color, national or ethnic origin, sex, disability, age, religion, genetic information, veteran or military status, or any other basis on which the University is prohibited from discrimination under local, state, or </w:t>
      </w:r>
      <w:r w:rsidRPr="00E97EA7">
        <w:rPr>
          <w:rFonts w:ascii="Times New Roman" w:hAnsi="Times New Roman" w:cs="Times New Roman"/>
        </w:rPr>
        <w:lastRenderedPageBreak/>
        <w:t xml:space="preserve">federal law, in its employment or in the provision of its services, including but not limited to its programs and activities, admissions, educational policies, scholarship and loan programs, and athletic and other University-administered programs. As a Christian institution of higher education, Anderson University is entitled to certain religious accommodations under federal and state law, including Title IX of the Education Amendments Act and Title VII of the Civil Rights Act. For questions or concerns contact the Office of Human Resources at </w:t>
      </w:r>
      <w:hyperlink r:id="rId5" w:history="1">
        <w:r w:rsidRPr="00E97EA7">
          <w:rPr>
            <w:rStyle w:val="Hyperlink"/>
            <w:rFonts w:ascii="Times New Roman" w:hAnsi="Times New Roman" w:cs="Times New Roman"/>
          </w:rPr>
          <w:t>hr@andersonuniversity.edu</w:t>
        </w:r>
      </w:hyperlink>
      <w:r w:rsidRPr="00E97EA7">
        <w:rPr>
          <w:rFonts w:ascii="Times New Roman" w:hAnsi="Times New Roman" w:cs="Times New Roman"/>
        </w:rPr>
        <w:t xml:space="preserve">. </w:t>
      </w:r>
    </w:p>
    <w:sectPr w:rsidR="00C81F01" w:rsidRPr="00E97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A7"/>
    <w:rsid w:val="00034FD3"/>
    <w:rsid w:val="00594BAE"/>
    <w:rsid w:val="006A7443"/>
    <w:rsid w:val="00C81F01"/>
    <w:rsid w:val="00E97EA7"/>
    <w:rsid w:val="00FD2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D3CC"/>
  <w15:chartTrackingRefBased/>
  <w15:docId w15:val="{344E8404-CA57-4CD7-8513-FEC3F353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E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E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E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E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E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E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E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E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EA7"/>
    <w:rPr>
      <w:rFonts w:eastAsiaTheme="majorEastAsia" w:cstheme="majorBidi"/>
      <w:color w:val="272727" w:themeColor="text1" w:themeTint="D8"/>
    </w:rPr>
  </w:style>
  <w:style w:type="paragraph" w:styleId="Title">
    <w:name w:val="Title"/>
    <w:basedOn w:val="Normal"/>
    <w:next w:val="Normal"/>
    <w:link w:val="TitleChar"/>
    <w:uiPriority w:val="10"/>
    <w:qFormat/>
    <w:rsid w:val="00E97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EA7"/>
    <w:pPr>
      <w:spacing w:before="160"/>
      <w:jc w:val="center"/>
    </w:pPr>
    <w:rPr>
      <w:i/>
      <w:iCs/>
      <w:color w:val="404040" w:themeColor="text1" w:themeTint="BF"/>
    </w:rPr>
  </w:style>
  <w:style w:type="character" w:customStyle="1" w:styleId="QuoteChar">
    <w:name w:val="Quote Char"/>
    <w:basedOn w:val="DefaultParagraphFont"/>
    <w:link w:val="Quote"/>
    <w:uiPriority w:val="29"/>
    <w:rsid w:val="00E97EA7"/>
    <w:rPr>
      <w:i/>
      <w:iCs/>
      <w:color w:val="404040" w:themeColor="text1" w:themeTint="BF"/>
    </w:rPr>
  </w:style>
  <w:style w:type="paragraph" w:styleId="ListParagraph">
    <w:name w:val="List Paragraph"/>
    <w:basedOn w:val="Normal"/>
    <w:uiPriority w:val="34"/>
    <w:qFormat/>
    <w:rsid w:val="00E97EA7"/>
    <w:pPr>
      <w:ind w:left="720"/>
      <w:contextualSpacing/>
    </w:pPr>
  </w:style>
  <w:style w:type="character" w:styleId="IntenseEmphasis">
    <w:name w:val="Intense Emphasis"/>
    <w:basedOn w:val="DefaultParagraphFont"/>
    <w:uiPriority w:val="21"/>
    <w:qFormat/>
    <w:rsid w:val="00E97EA7"/>
    <w:rPr>
      <w:i/>
      <w:iCs/>
      <w:color w:val="0F4761" w:themeColor="accent1" w:themeShade="BF"/>
    </w:rPr>
  </w:style>
  <w:style w:type="paragraph" w:styleId="IntenseQuote">
    <w:name w:val="Intense Quote"/>
    <w:basedOn w:val="Normal"/>
    <w:next w:val="Normal"/>
    <w:link w:val="IntenseQuoteChar"/>
    <w:uiPriority w:val="30"/>
    <w:qFormat/>
    <w:rsid w:val="00E97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EA7"/>
    <w:rPr>
      <w:i/>
      <w:iCs/>
      <w:color w:val="0F4761" w:themeColor="accent1" w:themeShade="BF"/>
    </w:rPr>
  </w:style>
  <w:style w:type="character" w:styleId="IntenseReference">
    <w:name w:val="Intense Reference"/>
    <w:basedOn w:val="DefaultParagraphFont"/>
    <w:uiPriority w:val="32"/>
    <w:qFormat/>
    <w:rsid w:val="00E97EA7"/>
    <w:rPr>
      <w:b/>
      <w:bCs/>
      <w:smallCaps/>
      <w:color w:val="0F4761" w:themeColor="accent1" w:themeShade="BF"/>
      <w:spacing w:val="5"/>
    </w:rPr>
  </w:style>
  <w:style w:type="character" w:styleId="Hyperlink">
    <w:name w:val="Hyperlink"/>
    <w:basedOn w:val="DefaultParagraphFont"/>
    <w:uiPriority w:val="99"/>
    <w:unhideWhenUsed/>
    <w:rsid w:val="00E97EA7"/>
    <w:rPr>
      <w:color w:val="467886" w:themeColor="hyperlink"/>
      <w:u w:val="single"/>
    </w:rPr>
  </w:style>
  <w:style w:type="character" w:styleId="UnresolvedMention">
    <w:name w:val="Unresolved Mention"/>
    <w:basedOn w:val="DefaultParagraphFont"/>
    <w:uiPriority w:val="99"/>
    <w:semiHidden/>
    <w:unhideWhenUsed/>
    <w:rsid w:val="00E97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r@andersonuniversity.edu" TargetMode="External"/><Relationship Id="rId4" Type="http://schemas.openxmlformats.org/officeDocument/2006/relationships/hyperlink" Target="mailto:cas@andersonuniversit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Smith</dc:creator>
  <cp:keywords/>
  <dc:description/>
  <cp:lastModifiedBy>Kathleen Smith</cp:lastModifiedBy>
  <cp:revision>1</cp:revision>
  <dcterms:created xsi:type="dcterms:W3CDTF">2025-11-19T15:23:00Z</dcterms:created>
  <dcterms:modified xsi:type="dcterms:W3CDTF">2025-11-19T15:25:00Z</dcterms:modified>
</cp:coreProperties>
</file>