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1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1"/>
        <w:gridCol w:w="2629"/>
        <w:gridCol w:w="1051"/>
        <w:gridCol w:w="2350"/>
      </w:tblGrid>
      <w:tr w:rsidR="0037675A" w14:paraId="4E09A839" w14:textId="77777777" w:rsidTr="00522435">
        <w:trPr>
          <w:trHeight w:hRule="exact" w:val="654"/>
        </w:trPr>
        <w:tc>
          <w:tcPr>
            <w:tcW w:w="6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2A845" w14:textId="0C3FB99F" w:rsidR="0037675A" w:rsidRDefault="0037675A" w:rsidP="00FE5091">
            <w:pPr>
              <w:pStyle w:val="TableParagraph"/>
              <w:spacing w:before="73"/>
              <w:ind w:left="14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POSITION:</w:t>
            </w:r>
            <w:r w:rsidR="00614917">
              <w:rPr>
                <w:rFonts w:ascii="Calibri"/>
                <w:b/>
                <w:spacing w:val="47"/>
              </w:rPr>
              <w:t xml:space="preserve"> </w:t>
            </w:r>
            <w:r>
              <w:t>Home Coordinator (HC)</w:t>
            </w:r>
            <w:r w:rsidR="00614917">
              <w:t xml:space="preserve"> for </w:t>
            </w:r>
            <w:proofErr w:type="spellStart"/>
            <w:r w:rsidR="00614917">
              <w:t>WellHouse</w:t>
            </w:r>
            <w:proofErr w:type="spellEnd"/>
            <w:r w:rsidR="00614917">
              <w:t xml:space="preserve"> Child</w:t>
            </w:r>
            <w:r w:rsidR="00805676">
              <w:t xml:space="preserve"> (WC)</w:t>
            </w: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857B6" w14:textId="63C142A3" w:rsidR="0037675A" w:rsidRDefault="0037675A" w:rsidP="00614917">
            <w:pPr>
              <w:pStyle w:val="TableParagraph"/>
              <w:spacing w:before="73"/>
              <w:ind w:left="146" w:right="5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</w:rPr>
              <w:t>DATE: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 w:rsidR="00614917">
              <w:rPr>
                <w:rFonts w:ascii="Calibri"/>
                <w:b/>
                <w:spacing w:val="-5"/>
              </w:rPr>
              <w:t>December 22, 2020</w:t>
            </w:r>
          </w:p>
        </w:tc>
      </w:tr>
      <w:tr w:rsidR="0037675A" w14:paraId="5F86CF92" w14:textId="77777777" w:rsidTr="00522435">
        <w:trPr>
          <w:trHeight w:hRule="exact" w:val="438"/>
        </w:trPr>
        <w:tc>
          <w:tcPr>
            <w:tcW w:w="9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77B01" w14:textId="222F5699" w:rsidR="0037675A" w:rsidRDefault="0037675A" w:rsidP="00FE5091">
            <w:pPr>
              <w:pStyle w:val="TableParagraph"/>
              <w:spacing w:before="66"/>
              <w:ind w:left="146"/>
              <w:rPr>
                <w:rFonts w:ascii="Calibri" w:eastAsia="Calibri" w:hAnsi="Calibri" w:cs="Calibri"/>
              </w:rPr>
            </w:pPr>
            <w:r w:rsidRPr="005C2257">
              <w:rPr>
                <w:b/>
                <w:bCs/>
              </w:rPr>
              <w:t>REPORTS TO:</w:t>
            </w:r>
            <w:r w:rsidRPr="005C2257">
              <w:rPr>
                <w:b/>
                <w:bCs/>
                <w:spacing w:val="-3"/>
              </w:rPr>
              <w:t xml:space="preserve"> </w:t>
            </w:r>
            <w:r w:rsidR="00614917">
              <w:rPr>
                <w:spacing w:val="-3"/>
              </w:rPr>
              <w:t xml:space="preserve"> WC Program Director</w:t>
            </w:r>
            <w:r>
              <w:rPr>
                <w:rFonts w:ascii="Calibri"/>
                <w:b/>
              </w:rPr>
              <w:t xml:space="preserve"> </w:t>
            </w:r>
            <w:r w:rsidR="00805676" w:rsidRPr="00805676">
              <w:rPr>
                <w:rFonts w:ascii="Calibri"/>
                <w:bCs/>
              </w:rPr>
              <w:t>(PD)</w:t>
            </w:r>
          </w:p>
        </w:tc>
      </w:tr>
      <w:tr w:rsidR="0037675A" w14:paraId="5DB2B38E" w14:textId="77777777" w:rsidTr="0037675A">
        <w:trPr>
          <w:trHeight w:hRule="exact" w:val="697"/>
        </w:trPr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5F7B1" w14:textId="025BC783" w:rsidR="0037675A" w:rsidRPr="005C2257" w:rsidRDefault="0037675A" w:rsidP="00FE5091">
            <w:pPr>
              <w:pStyle w:val="TableParagraph"/>
              <w:spacing w:before="65" w:line="242" w:lineRule="auto"/>
              <w:ind w:left="146" w:right="1570"/>
              <w:rPr>
                <w:rFonts w:ascii="Calibri" w:eastAsia="Calibri" w:hAnsi="Calibri" w:cs="Calibri"/>
                <w:bCs/>
              </w:rPr>
            </w:pPr>
            <w:r w:rsidRPr="008A2CDD">
              <w:rPr>
                <w:rFonts w:ascii="Calibri" w:eastAsia="Calibri" w:hAnsi="Calibri" w:cs="Calibri"/>
                <w:b/>
              </w:rPr>
              <w:t>SUPERVISOR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Cs/>
              </w:rPr>
              <w:t>: No</w:t>
            </w:r>
          </w:p>
        </w:tc>
        <w:tc>
          <w:tcPr>
            <w:tcW w:w="3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C3179" w14:textId="06F772B1" w:rsidR="0037675A" w:rsidRDefault="0037675A" w:rsidP="00FE5091">
            <w:pPr>
              <w:pStyle w:val="TableParagraph"/>
              <w:ind w:left="14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FLSA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STATUS:</w:t>
            </w:r>
            <w:r>
              <w:rPr>
                <w:rFonts w:ascii="Calibri"/>
                <w:b/>
              </w:rPr>
              <w:t xml:space="preserve">  </w:t>
            </w:r>
            <w:r>
              <w:rPr>
                <w:rFonts w:ascii="Calibri"/>
                <w:bCs/>
              </w:rPr>
              <w:t>Non-</w:t>
            </w:r>
            <w:r w:rsidRPr="005C2257">
              <w:rPr>
                <w:rFonts w:ascii="Calibri"/>
                <w:bCs/>
              </w:rPr>
              <w:t>Exempt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29F36" w14:textId="0932AF7B" w:rsidR="0037675A" w:rsidRDefault="0037675A" w:rsidP="00FE5091">
            <w:pPr>
              <w:pStyle w:val="TableParagraph"/>
              <w:ind w:left="14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OTHER:</w:t>
            </w:r>
            <w:r w:rsidR="003A2D17">
              <w:rPr>
                <w:rFonts w:ascii="Calibri"/>
                <w:b/>
                <w:spacing w:val="-1"/>
              </w:rPr>
              <w:t xml:space="preserve"> </w:t>
            </w:r>
            <w:r w:rsidR="00614917">
              <w:rPr>
                <w:rFonts w:ascii="Calibri"/>
                <w:bCs/>
                <w:spacing w:val="-1"/>
              </w:rPr>
              <w:t>3</w:t>
            </w:r>
            <w:r w:rsidR="003A2D17" w:rsidRPr="003A2D17">
              <w:rPr>
                <w:rFonts w:ascii="Calibri"/>
                <w:bCs/>
                <w:spacing w:val="-1"/>
              </w:rPr>
              <w:t xml:space="preserve"> on/</w:t>
            </w:r>
            <w:r w:rsidR="00614917">
              <w:rPr>
                <w:rFonts w:ascii="Calibri"/>
                <w:bCs/>
                <w:spacing w:val="-1"/>
              </w:rPr>
              <w:t>4</w:t>
            </w:r>
            <w:r w:rsidR="003A2D17" w:rsidRPr="003A2D17">
              <w:rPr>
                <w:rFonts w:ascii="Calibri"/>
                <w:bCs/>
                <w:spacing w:val="-1"/>
              </w:rPr>
              <w:t>off</w:t>
            </w:r>
            <w:r w:rsidR="00504034">
              <w:rPr>
                <w:rFonts w:ascii="Calibri"/>
                <w:bCs/>
                <w:spacing w:val="-1"/>
              </w:rPr>
              <w:t xml:space="preserve"> – 4 on/3 off</w:t>
            </w:r>
          </w:p>
        </w:tc>
      </w:tr>
    </w:tbl>
    <w:p w14:paraId="1C434584" w14:textId="77777777" w:rsidR="00962911" w:rsidRPr="00C53CEA" w:rsidRDefault="00962911" w:rsidP="009629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66CD62" w14:textId="12618B95" w:rsidR="001D2BC3" w:rsidRPr="003A2D17" w:rsidRDefault="0037675A" w:rsidP="001D2BC3">
      <w:pPr>
        <w:jc w:val="both"/>
        <w:rPr>
          <w:rFonts w:asciiTheme="minorHAnsi" w:hAnsiTheme="minorHAnsi" w:cstheme="minorHAnsi"/>
          <w:sz w:val="23"/>
          <w:szCs w:val="23"/>
        </w:rPr>
      </w:pPr>
      <w:r w:rsidRPr="003A2D17">
        <w:rPr>
          <w:rFonts w:asciiTheme="minorHAnsi" w:hAnsiTheme="minorHAnsi" w:cstheme="minorHAnsi"/>
          <w:b/>
          <w:bCs/>
          <w:spacing w:val="-1"/>
          <w:sz w:val="23"/>
          <w:szCs w:val="23"/>
        </w:rPr>
        <w:t>POSITION SUMMARY</w:t>
      </w:r>
      <w:r w:rsidR="00962911" w:rsidRPr="003A2D17">
        <w:rPr>
          <w:rFonts w:asciiTheme="minorHAnsi" w:hAnsiTheme="minorHAnsi" w:cstheme="minorHAnsi"/>
          <w:b/>
          <w:sz w:val="23"/>
          <w:szCs w:val="23"/>
        </w:rPr>
        <w:t>:</w:t>
      </w:r>
      <w:r w:rsidRPr="003A2D17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1D2BC3" w:rsidRPr="003A2D17">
        <w:rPr>
          <w:rFonts w:asciiTheme="minorHAnsi" w:hAnsiTheme="minorHAnsi" w:cstheme="minorHAnsi"/>
          <w:sz w:val="23"/>
          <w:szCs w:val="23"/>
        </w:rPr>
        <w:t xml:space="preserve">The </w:t>
      </w:r>
      <w:r w:rsidR="00E50F75" w:rsidRPr="003A2D17">
        <w:rPr>
          <w:rFonts w:asciiTheme="minorHAnsi" w:hAnsiTheme="minorHAnsi" w:cstheme="minorHAnsi"/>
          <w:sz w:val="23"/>
          <w:szCs w:val="23"/>
        </w:rPr>
        <w:t>HC</w:t>
      </w:r>
      <w:r w:rsidR="00614917">
        <w:rPr>
          <w:rFonts w:asciiTheme="minorHAnsi" w:hAnsiTheme="minorHAnsi" w:cstheme="minorHAnsi"/>
          <w:sz w:val="23"/>
          <w:szCs w:val="23"/>
        </w:rPr>
        <w:t>’</w:t>
      </w:r>
      <w:r w:rsidR="00052063" w:rsidRPr="003A2D17">
        <w:rPr>
          <w:rFonts w:asciiTheme="minorHAnsi" w:hAnsiTheme="minorHAnsi" w:cstheme="minorHAnsi"/>
          <w:sz w:val="23"/>
          <w:szCs w:val="23"/>
        </w:rPr>
        <w:t>s</w:t>
      </w:r>
      <w:r w:rsidR="00C47E5C" w:rsidRPr="003A2D17">
        <w:rPr>
          <w:rFonts w:asciiTheme="minorHAnsi" w:hAnsiTheme="minorHAnsi" w:cstheme="minorHAnsi"/>
          <w:sz w:val="23"/>
          <w:szCs w:val="23"/>
        </w:rPr>
        <w:t xml:space="preserve"> primary responsibilities include</w:t>
      </w:r>
      <w:r w:rsidR="001D2BC3" w:rsidRPr="003A2D17">
        <w:rPr>
          <w:rFonts w:asciiTheme="minorHAnsi" w:hAnsiTheme="minorHAnsi" w:cstheme="minorHAnsi"/>
          <w:sz w:val="23"/>
          <w:szCs w:val="23"/>
        </w:rPr>
        <w:t xml:space="preserve"> </w:t>
      </w:r>
      <w:r w:rsidR="00D673F3">
        <w:rPr>
          <w:rFonts w:asciiTheme="minorHAnsi" w:hAnsiTheme="minorHAnsi" w:cstheme="minorHAnsi"/>
          <w:sz w:val="23"/>
          <w:szCs w:val="23"/>
        </w:rPr>
        <w:t>providing direct care and supervision to the youth while</w:t>
      </w:r>
      <w:r w:rsidR="00D67B93" w:rsidRPr="003A2D17">
        <w:rPr>
          <w:rFonts w:asciiTheme="minorHAnsi" w:hAnsiTheme="minorHAnsi" w:cstheme="minorHAnsi"/>
          <w:sz w:val="23"/>
          <w:szCs w:val="23"/>
        </w:rPr>
        <w:t xml:space="preserve"> meeting </w:t>
      </w:r>
      <w:r w:rsidR="00052063" w:rsidRPr="003A2D17">
        <w:rPr>
          <w:rFonts w:asciiTheme="minorHAnsi" w:hAnsiTheme="minorHAnsi" w:cstheme="minorHAnsi"/>
          <w:sz w:val="23"/>
          <w:szCs w:val="23"/>
        </w:rPr>
        <w:t>basic daily needs</w:t>
      </w:r>
      <w:r w:rsidR="00C47E5C" w:rsidRPr="003A2D17">
        <w:rPr>
          <w:rFonts w:asciiTheme="minorHAnsi" w:hAnsiTheme="minorHAnsi" w:cstheme="minorHAnsi"/>
          <w:sz w:val="23"/>
          <w:szCs w:val="23"/>
        </w:rPr>
        <w:t xml:space="preserve">, </w:t>
      </w:r>
      <w:r w:rsidR="00D673F3">
        <w:rPr>
          <w:rFonts w:asciiTheme="minorHAnsi" w:hAnsiTheme="minorHAnsi" w:cstheme="minorHAnsi"/>
          <w:sz w:val="23"/>
          <w:szCs w:val="23"/>
        </w:rPr>
        <w:t xml:space="preserve">providing </w:t>
      </w:r>
      <w:r w:rsidR="00C47E5C" w:rsidRPr="003A2D17">
        <w:rPr>
          <w:rFonts w:asciiTheme="minorHAnsi" w:hAnsiTheme="minorHAnsi" w:cstheme="minorHAnsi"/>
          <w:sz w:val="23"/>
          <w:szCs w:val="23"/>
        </w:rPr>
        <w:t xml:space="preserve">organization and maintenance of home, </w:t>
      </w:r>
      <w:r w:rsidR="00052063" w:rsidRPr="003A2D17">
        <w:rPr>
          <w:rFonts w:asciiTheme="minorHAnsi" w:hAnsiTheme="minorHAnsi" w:cstheme="minorHAnsi"/>
          <w:sz w:val="23"/>
          <w:szCs w:val="23"/>
        </w:rPr>
        <w:t xml:space="preserve">and supporting each residents’ personal goals to succeed. </w:t>
      </w:r>
      <w:r w:rsidR="00614917">
        <w:rPr>
          <w:rFonts w:asciiTheme="minorHAnsi" w:hAnsiTheme="minorHAnsi" w:cstheme="minorHAnsi"/>
          <w:sz w:val="23"/>
          <w:szCs w:val="23"/>
        </w:rPr>
        <w:t>Further responsibilities include</w:t>
      </w:r>
      <w:r w:rsidR="00AF558C">
        <w:rPr>
          <w:rFonts w:asciiTheme="minorHAnsi" w:hAnsiTheme="minorHAnsi" w:cstheme="minorHAnsi"/>
          <w:sz w:val="23"/>
          <w:szCs w:val="23"/>
        </w:rPr>
        <w:t xml:space="preserve"> monitoring the</w:t>
      </w:r>
      <w:r w:rsidR="00614917">
        <w:rPr>
          <w:rFonts w:asciiTheme="minorHAnsi" w:hAnsiTheme="minorHAnsi" w:cstheme="minorHAnsi"/>
          <w:sz w:val="23"/>
          <w:szCs w:val="23"/>
        </w:rPr>
        <w:t xml:space="preserve"> security </w:t>
      </w:r>
      <w:r w:rsidR="00AF558C">
        <w:rPr>
          <w:rFonts w:asciiTheme="minorHAnsi" w:hAnsiTheme="minorHAnsi" w:cstheme="minorHAnsi"/>
          <w:sz w:val="23"/>
          <w:szCs w:val="23"/>
        </w:rPr>
        <w:t>of</w:t>
      </w:r>
      <w:r w:rsidR="00614917">
        <w:rPr>
          <w:rFonts w:asciiTheme="minorHAnsi" w:hAnsiTheme="minorHAnsi" w:cstheme="minorHAnsi"/>
          <w:sz w:val="23"/>
          <w:szCs w:val="23"/>
        </w:rPr>
        <w:t xml:space="preserve"> the home and residents to ensure that the risk of flight is minimized and protection from unwanted intrusions is minimized.</w:t>
      </w:r>
    </w:p>
    <w:p w14:paraId="2EE1E4FF" w14:textId="77777777" w:rsidR="001E29A7" w:rsidRPr="003A2D17" w:rsidRDefault="001E29A7" w:rsidP="001D2BC3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48B8AA87" w14:textId="77777777" w:rsidR="0037675A" w:rsidRPr="003A2D17" w:rsidRDefault="0037675A" w:rsidP="00A02294">
      <w:pPr>
        <w:pStyle w:val="Heading1"/>
        <w:ind w:left="0"/>
        <w:rPr>
          <w:rFonts w:asciiTheme="minorHAnsi" w:hAnsiTheme="minorHAnsi" w:cstheme="minorHAnsi"/>
          <w:b w:val="0"/>
          <w:bCs w:val="0"/>
          <w:sz w:val="23"/>
          <w:szCs w:val="23"/>
        </w:rPr>
      </w:pPr>
      <w:r w:rsidRPr="003A2D17">
        <w:rPr>
          <w:rFonts w:asciiTheme="minorHAnsi" w:hAnsiTheme="minorHAnsi" w:cstheme="minorHAnsi"/>
          <w:spacing w:val="-1"/>
          <w:sz w:val="23"/>
          <w:szCs w:val="23"/>
        </w:rPr>
        <w:t>ESSENTIAL</w:t>
      </w:r>
      <w:r w:rsidRPr="003A2D17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3"/>
          <w:szCs w:val="23"/>
        </w:rPr>
        <w:t>FUNCTIONS</w:t>
      </w:r>
    </w:p>
    <w:p w14:paraId="3E4C5591" w14:textId="77777777" w:rsidR="00D67B93" w:rsidRPr="003A2D17" w:rsidRDefault="00D67B93" w:rsidP="001D2BC3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117B7020" w14:textId="003EA324" w:rsidR="001D2BC3" w:rsidRDefault="001D2BC3" w:rsidP="001D2BC3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3A2D17">
        <w:rPr>
          <w:rFonts w:asciiTheme="minorHAnsi" w:hAnsiTheme="minorHAnsi" w:cstheme="minorHAnsi"/>
          <w:sz w:val="23"/>
          <w:szCs w:val="23"/>
        </w:rPr>
        <w:t>Monitor and maintain the safety and security of the residents and facility</w:t>
      </w:r>
      <w:r w:rsidR="00AF558C">
        <w:rPr>
          <w:rFonts w:asciiTheme="minorHAnsi" w:hAnsiTheme="minorHAnsi" w:cstheme="minorHAnsi"/>
          <w:sz w:val="23"/>
          <w:szCs w:val="23"/>
        </w:rPr>
        <w:t xml:space="preserve"> via established protocols</w:t>
      </w:r>
      <w:r w:rsidRPr="003A2D17">
        <w:rPr>
          <w:rFonts w:asciiTheme="minorHAnsi" w:hAnsiTheme="minorHAnsi" w:cstheme="minorHAnsi"/>
          <w:sz w:val="23"/>
          <w:szCs w:val="23"/>
        </w:rPr>
        <w:t>.</w:t>
      </w:r>
    </w:p>
    <w:p w14:paraId="478923F0" w14:textId="77777777" w:rsidR="00962911" w:rsidRPr="003A2D17" w:rsidRDefault="00962911" w:rsidP="001D2BC3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3A2D17">
        <w:rPr>
          <w:rFonts w:asciiTheme="minorHAnsi" w:hAnsiTheme="minorHAnsi" w:cstheme="minorHAnsi"/>
          <w:sz w:val="23"/>
          <w:szCs w:val="23"/>
        </w:rPr>
        <w:t>Greet new residents, assign them to their rooms and ensure that they are provided with needed items (hygiene products, clothing, devotional books, etc.).</w:t>
      </w:r>
    </w:p>
    <w:p w14:paraId="73347D62" w14:textId="76B55F19" w:rsidR="001D2BC3" w:rsidRDefault="001D2BC3" w:rsidP="001D2BC3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3A2D17">
        <w:rPr>
          <w:rFonts w:asciiTheme="minorHAnsi" w:hAnsiTheme="minorHAnsi" w:cstheme="minorHAnsi"/>
          <w:sz w:val="23"/>
          <w:szCs w:val="23"/>
        </w:rPr>
        <w:t xml:space="preserve">Address negative behaviors with a positive </w:t>
      </w:r>
      <w:r w:rsidR="00A57A1D" w:rsidRPr="003A2D17">
        <w:rPr>
          <w:rFonts w:asciiTheme="minorHAnsi" w:hAnsiTheme="minorHAnsi" w:cstheme="minorHAnsi"/>
          <w:sz w:val="23"/>
          <w:szCs w:val="23"/>
        </w:rPr>
        <w:t xml:space="preserve">Godly </w:t>
      </w:r>
      <w:r w:rsidRPr="003A2D17">
        <w:rPr>
          <w:rFonts w:asciiTheme="minorHAnsi" w:hAnsiTheme="minorHAnsi" w:cstheme="minorHAnsi"/>
          <w:sz w:val="23"/>
          <w:szCs w:val="23"/>
        </w:rPr>
        <w:t>attitude.</w:t>
      </w:r>
    </w:p>
    <w:p w14:paraId="270E2C1B" w14:textId="3B17FFBD" w:rsidR="00614917" w:rsidRPr="003A2D17" w:rsidRDefault="00614917" w:rsidP="001D2BC3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Ensure that residents are monitored for safety throughout the evening and overnight hours.</w:t>
      </w:r>
    </w:p>
    <w:p w14:paraId="2BEBEAC6" w14:textId="61A8D419" w:rsidR="001D2BC3" w:rsidRPr="003A2D17" w:rsidRDefault="001D2BC3" w:rsidP="001D2BC3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3A2D17">
        <w:rPr>
          <w:rFonts w:asciiTheme="minorHAnsi" w:hAnsiTheme="minorHAnsi" w:cstheme="minorHAnsi"/>
          <w:sz w:val="23"/>
          <w:szCs w:val="23"/>
        </w:rPr>
        <w:t>Perform periodic inspections of the facilit</w:t>
      </w:r>
      <w:r w:rsidR="00052063" w:rsidRPr="003A2D17">
        <w:rPr>
          <w:rFonts w:asciiTheme="minorHAnsi" w:hAnsiTheme="minorHAnsi" w:cstheme="minorHAnsi"/>
          <w:sz w:val="23"/>
          <w:szCs w:val="23"/>
        </w:rPr>
        <w:t xml:space="preserve">y and </w:t>
      </w:r>
      <w:r w:rsidR="00D67B93" w:rsidRPr="003A2D17">
        <w:rPr>
          <w:rFonts w:asciiTheme="minorHAnsi" w:hAnsiTheme="minorHAnsi" w:cstheme="minorHAnsi"/>
          <w:sz w:val="23"/>
          <w:szCs w:val="23"/>
        </w:rPr>
        <w:t xml:space="preserve">coordinate </w:t>
      </w:r>
      <w:r w:rsidR="00052063" w:rsidRPr="003A2D17">
        <w:rPr>
          <w:rFonts w:asciiTheme="minorHAnsi" w:hAnsiTheme="minorHAnsi" w:cstheme="minorHAnsi"/>
          <w:sz w:val="23"/>
          <w:szCs w:val="23"/>
        </w:rPr>
        <w:t>corrective action</w:t>
      </w:r>
      <w:r w:rsidRPr="003A2D17">
        <w:rPr>
          <w:rFonts w:asciiTheme="minorHAnsi" w:hAnsiTheme="minorHAnsi" w:cstheme="minorHAnsi"/>
          <w:sz w:val="23"/>
          <w:szCs w:val="23"/>
        </w:rPr>
        <w:t xml:space="preserve"> plans to address problems</w:t>
      </w:r>
      <w:r w:rsidR="00A80F93">
        <w:rPr>
          <w:rFonts w:asciiTheme="minorHAnsi" w:hAnsiTheme="minorHAnsi" w:cstheme="minorHAnsi"/>
          <w:sz w:val="23"/>
          <w:szCs w:val="23"/>
        </w:rPr>
        <w:t>.</w:t>
      </w:r>
      <w:r w:rsidR="00962911" w:rsidRPr="003A2D17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149A6B00" w14:textId="433483EF" w:rsidR="001D2BC3" w:rsidRPr="003A2D17" w:rsidRDefault="00CC4BFE" w:rsidP="001D2BC3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3A2D17">
        <w:rPr>
          <w:rFonts w:asciiTheme="minorHAnsi" w:hAnsiTheme="minorHAnsi" w:cstheme="minorHAnsi"/>
          <w:sz w:val="23"/>
          <w:szCs w:val="23"/>
        </w:rPr>
        <w:t xml:space="preserve">In coordination with </w:t>
      </w:r>
      <w:r w:rsidR="00E50F75" w:rsidRPr="003A2D17">
        <w:rPr>
          <w:rFonts w:asciiTheme="minorHAnsi" w:hAnsiTheme="minorHAnsi" w:cstheme="minorHAnsi"/>
          <w:sz w:val="23"/>
          <w:szCs w:val="23"/>
        </w:rPr>
        <w:t>P</w:t>
      </w:r>
      <w:r w:rsidR="00614917">
        <w:rPr>
          <w:rFonts w:asciiTheme="minorHAnsi" w:hAnsiTheme="minorHAnsi" w:cstheme="minorHAnsi"/>
          <w:sz w:val="23"/>
          <w:szCs w:val="23"/>
        </w:rPr>
        <w:t xml:space="preserve">D and </w:t>
      </w:r>
      <w:r w:rsidR="00504034">
        <w:rPr>
          <w:rFonts w:asciiTheme="minorHAnsi" w:hAnsiTheme="minorHAnsi" w:cstheme="minorHAnsi"/>
          <w:sz w:val="23"/>
          <w:szCs w:val="23"/>
        </w:rPr>
        <w:t>Case Manager</w:t>
      </w:r>
      <w:r w:rsidR="00D67B93" w:rsidRPr="003A2D17">
        <w:rPr>
          <w:rFonts w:asciiTheme="minorHAnsi" w:hAnsiTheme="minorHAnsi" w:cstheme="minorHAnsi"/>
          <w:sz w:val="23"/>
          <w:szCs w:val="23"/>
        </w:rPr>
        <w:t>, s</w:t>
      </w:r>
      <w:r w:rsidR="001D2BC3" w:rsidRPr="003A2D17">
        <w:rPr>
          <w:rFonts w:asciiTheme="minorHAnsi" w:hAnsiTheme="minorHAnsi" w:cstheme="minorHAnsi"/>
          <w:sz w:val="23"/>
          <w:szCs w:val="23"/>
        </w:rPr>
        <w:t xml:space="preserve">upervise client activities including breaks, assignments, recreational </w:t>
      </w:r>
      <w:proofErr w:type="gramStart"/>
      <w:r w:rsidR="001D2BC3" w:rsidRPr="003A2D17">
        <w:rPr>
          <w:rFonts w:asciiTheme="minorHAnsi" w:hAnsiTheme="minorHAnsi" w:cstheme="minorHAnsi"/>
          <w:sz w:val="23"/>
          <w:szCs w:val="23"/>
        </w:rPr>
        <w:t>act</w:t>
      </w:r>
      <w:r w:rsidR="00AF558C">
        <w:rPr>
          <w:rFonts w:asciiTheme="minorHAnsi" w:hAnsiTheme="minorHAnsi" w:cstheme="minorHAnsi"/>
          <w:sz w:val="23"/>
          <w:szCs w:val="23"/>
        </w:rPr>
        <w:t>i</w:t>
      </w:r>
      <w:r w:rsidR="001D2BC3" w:rsidRPr="003A2D17">
        <w:rPr>
          <w:rFonts w:asciiTheme="minorHAnsi" w:hAnsiTheme="minorHAnsi" w:cstheme="minorHAnsi"/>
          <w:sz w:val="23"/>
          <w:szCs w:val="23"/>
        </w:rPr>
        <w:t>vities</w:t>
      </w:r>
      <w:proofErr w:type="gramEnd"/>
      <w:r w:rsidR="001D2BC3" w:rsidRPr="003A2D17">
        <w:rPr>
          <w:rFonts w:asciiTheme="minorHAnsi" w:hAnsiTheme="minorHAnsi" w:cstheme="minorHAnsi"/>
          <w:sz w:val="23"/>
          <w:szCs w:val="23"/>
        </w:rPr>
        <w:t xml:space="preserve"> and other activities</w:t>
      </w:r>
      <w:r w:rsidRPr="003A2D17">
        <w:rPr>
          <w:rFonts w:asciiTheme="minorHAnsi" w:hAnsiTheme="minorHAnsi" w:cstheme="minorHAnsi"/>
          <w:sz w:val="23"/>
          <w:szCs w:val="23"/>
        </w:rPr>
        <w:t xml:space="preserve"> </w:t>
      </w:r>
      <w:r w:rsidR="00AF558C">
        <w:rPr>
          <w:rFonts w:asciiTheme="minorHAnsi" w:hAnsiTheme="minorHAnsi" w:cstheme="minorHAnsi"/>
          <w:sz w:val="23"/>
          <w:szCs w:val="23"/>
        </w:rPr>
        <w:t>as</w:t>
      </w:r>
      <w:r w:rsidRPr="003A2D17">
        <w:rPr>
          <w:rFonts w:asciiTheme="minorHAnsi" w:hAnsiTheme="minorHAnsi" w:cstheme="minorHAnsi"/>
          <w:sz w:val="23"/>
          <w:szCs w:val="23"/>
        </w:rPr>
        <w:t xml:space="preserve"> needed</w:t>
      </w:r>
      <w:r w:rsidR="001D2BC3" w:rsidRPr="003A2D17">
        <w:rPr>
          <w:rFonts w:asciiTheme="minorHAnsi" w:hAnsiTheme="minorHAnsi" w:cstheme="minorHAnsi"/>
          <w:sz w:val="23"/>
          <w:szCs w:val="23"/>
        </w:rPr>
        <w:t>.</w:t>
      </w:r>
    </w:p>
    <w:p w14:paraId="030793E7" w14:textId="3CF83C2A" w:rsidR="00962911" w:rsidRDefault="001D2BC3" w:rsidP="001D2BC3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3A2D17">
        <w:rPr>
          <w:rFonts w:asciiTheme="minorHAnsi" w:hAnsiTheme="minorHAnsi" w:cstheme="minorHAnsi"/>
          <w:sz w:val="23"/>
          <w:szCs w:val="23"/>
        </w:rPr>
        <w:t>Perform minor maintenance and cleaning</w:t>
      </w:r>
      <w:r w:rsidR="001163CC" w:rsidRPr="003A2D17">
        <w:rPr>
          <w:rFonts w:asciiTheme="minorHAnsi" w:hAnsiTheme="minorHAnsi" w:cstheme="minorHAnsi"/>
          <w:sz w:val="23"/>
          <w:szCs w:val="23"/>
        </w:rPr>
        <w:t>, and maintain organization and functionality in the homes.</w:t>
      </w:r>
    </w:p>
    <w:p w14:paraId="7906156B" w14:textId="5F350056" w:rsidR="00805676" w:rsidRPr="003A2D17" w:rsidRDefault="00805676" w:rsidP="00805676">
      <w:pPr>
        <w:pStyle w:val="ListParagraph"/>
        <w:numPr>
          <w:ilvl w:val="1"/>
          <w:numId w:val="1"/>
        </w:numPr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3A2D17">
        <w:rPr>
          <w:rFonts w:asciiTheme="minorHAnsi" w:hAnsiTheme="minorHAnsi" w:cstheme="minorHAnsi"/>
          <w:sz w:val="23"/>
          <w:szCs w:val="23"/>
        </w:rPr>
        <w:t>Ensure that resident</w:t>
      </w:r>
      <w:r>
        <w:rPr>
          <w:rFonts w:asciiTheme="minorHAnsi" w:hAnsiTheme="minorHAnsi" w:cstheme="minorHAnsi"/>
          <w:sz w:val="23"/>
          <w:szCs w:val="23"/>
        </w:rPr>
        <w:t>s</w:t>
      </w:r>
      <w:r w:rsidRPr="003A2D17">
        <w:rPr>
          <w:rFonts w:asciiTheme="minorHAnsi" w:hAnsiTheme="minorHAnsi" w:cstheme="minorHAnsi"/>
          <w:sz w:val="23"/>
          <w:szCs w:val="23"/>
        </w:rPr>
        <w:t xml:space="preserve"> perform daily chores</w:t>
      </w:r>
      <w:r>
        <w:rPr>
          <w:rFonts w:asciiTheme="minorHAnsi" w:hAnsiTheme="minorHAnsi" w:cstheme="minorHAnsi"/>
          <w:sz w:val="23"/>
          <w:szCs w:val="23"/>
        </w:rPr>
        <w:t xml:space="preserve"> as applicable</w:t>
      </w:r>
    </w:p>
    <w:p w14:paraId="79709850" w14:textId="7AA4D8E2" w:rsidR="00805676" w:rsidRPr="003A2D17" w:rsidRDefault="00805676" w:rsidP="00805676">
      <w:pPr>
        <w:pStyle w:val="ListParagraph"/>
        <w:numPr>
          <w:ilvl w:val="1"/>
          <w:numId w:val="1"/>
        </w:numPr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3A2D17">
        <w:rPr>
          <w:rFonts w:asciiTheme="minorHAnsi" w:hAnsiTheme="minorHAnsi" w:cstheme="minorHAnsi"/>
          <w:sz w:val="23"/>
          <w:szCs w:val="23"/>
        </w:rPr>
        <w:t>Redirect resident</w:t>
      </w:r>
      <w:r>
        <w:rPr>
          <w:rFonts w:asciiTheme="minorHAnsi" w:hAnsiTheme="minorHAnsi" w:cstheme="minorHAnsi"/>
          <w:sz w:val="23"/>
          <w:szCs w:val="23"/>
        </w:rPr>
        <w:t>s</w:t>
      </w:r>
      <w:r w:rsidRPr="003A2D17">
        <w:rPr>
          <w:rFonts w:asciiTheme="minorHAnsi" w:hAnsiTheme="minorHAnsi" w:cstheme="minorHAnsi"/>
          <w:sz w:val="23"/>
          <w:szCs w:val="23"/>
        </w:rPr>
        <w:t xml:space="preserve"> when chores are not performed correctly</w:t>
      </w:r>
    </w:p>
    <w:p w14:paraId="6F902B5F" w14:textId="77777777" w:rsidR="00805676" w:rsidRPr="003A2D17" w:rsidRDefault="00805676" w:rsidP="00805676">
      <w:pPr>
        <w:pStyle w:val="ListParagraph"/>
        <w:numPr>
          <w:ilvl w:val="1"/>
          <w:numId w:val="1"/>
        </w:numPr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3A2D17">
        <w:rPr>
          <w:rFonts w:asciiTheme="minorHAnsi" w:hAnsiTheme="minorHAnsi" w:cstheme="minorHAnsi"/>
          <w:sz w:val="23"/>
          <w:szCs w:val="23"/>
        </w:rPr>
        <w:t>Ensure that all areas remain organized.</w:t>
      </w:r>
    </w:p>
    <w:p w14:paraId="23146E9C" w14:textId="3DAA5E75" w:rsidR="001D2BC3" w:rsidRPr="003A2D17" w:rsidRDefault="00962911" w:rsidP="001D2BC3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3A2D17">
        <w:rPr>
          <w:rFonts w:asciiTheme="minorHAnsi" w:hAnsiTheme="minorHAnsi" w:cstheme="minorHAnsi"/>
          <w:sz w:val="23"/>
          <w:szCs w:val="23"/>
        </w:rPr>
        <w:t>Coordinate food purchases and p</w:t>
      </w:r>
      <w:r w:rsidR="001D2BC3" w:rsidRPr="003A2D17">
        <w:rPr>
          <w:rFonts w:asciiTheme="minorHAnsi" w:hAnsiTheme="minorHAnsi" w:cstheme="minorHAnsi"/>
          <w:sz w:val="23"/>
          <w:szCs w:val="23"/>
        </w:rPr>
        <w:t>repare or assist in the preparation of meals</w:t>
      </w:r>
      <w:r w:rsidR="00D673F3">
        <w:rPr>
          <w:rFonts w:asciiTheme="minorHAnsi" w:hAnsiTheme="minorHAnsi" w:cstheme="minorHAnsi"/>
          <w:sz w:val="23"/>
          <w:szCs w:val="23"/>
        </w:rPr>
        <w:t>,</w:t>
      </w:r>
      <w:r w:rsidR="00614917">
        <w:rPr>
          <w:rFonts w:asciiTheme="minorHAnsi" w:hAnsiTheme="minorHAnsi" w:cstheme="minorHAnsi"/>
          <w:sz w:val="23"/>
          <w:szCs w:val="23"/>
        </w:rPr>
        <w:t xml:space="preserve"> specifically evening meals</w:t>
      </w:r>
      <w:r w:rsidR="001D2BC3" w:rsidRPr="003A2D17">
        <w:rPr>
          <w:rFonts w:asciiTheme="minorHAnsi" w:hAnsiTheme="minorHAnsi" w:cstheme="minorHAnsi"/>
          <w:sz w:val="23"/>
          <w:szCs w:val="23"/>
        </w:rPr>
        <w:t>.</w:t>
      </w:r>
    </w:p>
    <w:p w14:paraId="61E41B9B" w14:textId="71C1719A" w:rsidR="001D2BC3" w:rsidRPr="003A2D17" w:rsidRDefault="001D2BC3" w:rsidP="001D2BC3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3A2D17">
        <w:rPr>
          <w:rFonts w:asciiTheme="minorHAnsi" w:hAnsiTheme="minorHAnsi" w:cstheme="minorHAnsi"/>
          <w:sz w:val="23"/>
          <w:szCs w:val="23"/>
        </w:rPr>
        <w:t>Document activities in accordance with TWH</w:t>
      </w:r>
      <w:r w:rsidR="00805676">
        <w:rPr>
          <w:rFonts w:asciiTheme="minorHAnsi" w:hAnsiTheme="minorHAnsi" w:cstheme="minorHAnsi"/>
          <w:sz w:val="23"/>
          <w:szCs w:val="23"/>
        </w:rPr>
        <w:t>/WC</w:t>
      </w:r>
      <w:r w:rsidRPr="003A2D17">
        <w:rPr>
          <w:rFonts w:asciiTheme="minorHAnsi" w:hAnsiTheme="minorHAnsi" w:cstheme="minorHAnsi"/>
          <w:sz w:val="23"/>
          <w:szCs w:val="23"/>
        </w:rPr>
        <w:t xml:space="preserve"> practices.</w:t>
      </w:r>
    </w:p>
    <w:p w14:paraId="0703F2D9" w14:textId="7D05EAF4" w:rsidR="001D2BC3" w:rsidRPr="003A2D17" w:rsidRDefault="00D67B93" w:rsidP="001D2BC3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3A2D17">
        <w:rPr>
          <w:rFonts w:asciiTheme="minorHAnsi" w:hAnsiTheme="minorHAnsi" w:cstheme="minorHAnsi"/>
          <w:sz w:val="23"/>
          <w:szCs w:val="23"/>
        </w:rPr>
        <w:t xml:space="preserve">Coordinate supervision of </w:t>
      </w:r>
      <w:r w:rsidR="001D2BC3" w:rsidRPr="003A2D17">
        <w:rPr>
          <w:rFonts w:asciiTheme="minorHAnsi" w:hAnsiTheme="minorHAnsi" w:cstheme="minorHAnsi"/>
          <w:sz w:val="23"/>
          <w:szCs w:val="23"/>
        </w:rPr>
        <w:t>residents during activities off site</w:t>
      </w:r>
      <w:r w:rsidR="001E29A7" w:rsidRPr="003A2D17">
        <w:rPr>
          <w:rFonts w:asciiTheme="minorHAnsi" w:hAnsiTheme="minorHAnsi" w:cstheme="minorHAnsi"/>
          <w:sz w:val="23"/>
          <w:szCs w:val="23"/>
        </w:rPr>
        <w:t xml:space="preserve"> </w:t>
      </w:r>
      <w:r w:rsidR="00614917">
        <w:rPr>
          <w:rFonts w:asciiTheme="minorHAnsi" w:hAnsiTheme="minorHAnsi" w:cstheme="minorHAnsi"/>
          <w:sz w:val="23"/>
          <w:szCs w:val="23"/>
        </w:rPr>
        <w:t>if requested by PD.</w:t>
      </w:r>
    </w:p>
    <w:p w14:paraId="3D882F6C" w14:textId="50B65299" w:rsidR="001D2BC3" w:rsidRPr="003A2D17" w:rsidRDefault="001D2BC3" w:rsidP="00C74BF9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3A2D17">
        <w:rPr>
          <w:rFonts w:asciiTheme="minorHAnsi" w:hAnsiTheme="minorHAnsi" w:cstheme="minorHAnsi"/>
          <w:sz w:val="23"/>
          <w:szCs w:val="23"/>
        </w:rPr>
        <w:t xml:space="preserve">Maintain confidentiality, as per </w:t>
      </w:r>
      <w:r w:rsidR="00805676">
        <w:rPr>
          <w:rFonts w:asciiTheme="minorHAnsi" w:hAnsiTheme="minorHAnsi" w:cstheme="minorHAnsi"/>
          <w:sz w:val="23"/>
          <w:szCs w:val="23"/>
        </w:rPr>
        <w:t>TWH/WC</w:t>
      </w:r>
      <w:r w:rsidR="00805676" w:rsidRPr="003A2D17">
        <w:rPr>
          <w:rFonts w:asciiTheme="minorHAnsi" w:hAnsiTheme="minorHAnsi" w:cstheme="minorHAnsi"/>
          <w:sz w:val="23"/>
          <w:szCs w:val="23"/>
        </w:rPr>
        <w:t xml:space="preserve"> </w:t>
      </w:r>
      <w:r w:rsidRPr="003A2D17">
        <w:rPr>
          <w:rFonts w:asciiTheme="minorHAnsi" w:hAnsiTheme="minorHAnsi" w:cstheme="minorHAnsi"/>
          <w:sz w:val="23"/>
          <w:szCs w:val="23"/>
        </w:rPr>
        <w:t>practices and HIP</w:t>
      </w:r>
      <w:r w:rsidR="001E29A7" w:rsidRPr="003A2D17">
        <w:rPr>
          <w:rFonts w:asciiTheme="minorHAnsi" w:hAnsiTheme="minorHAnsi" w:cstheme="minorHAnsi"/>
          <w:sz w:val="23"/>
          <w:szCs w:val="23"/>
        </w:rPr>
        <w:t>P</w:t>
      </w:r>
      <w:r w:rsidRPr="003A2D17">
        <w:rPr>
          <w:rFonts w:asciiTheme="minorHAnsi" w:hAnsiTheme="minorHAnsi" w:cstheme="minorHAnsi"/>
          <w:sz w:val="23"/>
          <w:szCs w:val="23"/>
        </w:rPr>
        <w:t>A</w:t>
      </w:r>
      <w:r w:rsidR="00AF558C">
        <w:rPr>
          <w:rFonts w:asciiTheme="minorHAnsi" w:hAnsiTheme="minorHAnsi" w:cstheme="minorHAnsi"/>
          <w:sz w:val="23"/>
          <w:szCs w:val="23"/>
        </w:rPr>
        <w:t>.</w:t>
      </w:r>
    </w:p>
    <w:p w14:paraId="2C900BBE" w14:textId="7D8B8B33" w:rsidR="001D2BC3" w:rsidRPr="003A2D17" w:rsidRDefault="00C74BF9" w:rsidP="001D2BC3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3A2D17">
        <w:rPr>
          <w:rFonts w:asciiTheme="minorHAnsi" w:hAnsiTheme="minorHAnsi" w:cstheme="minorHAnsi"/>
          <w:sz w:val="23"/>
          <w:szCs w:val="23"/>
        </w:rPr>
        <w:t xml:space="preserve">In coordination with the </w:t>
      </w:r>
      <w:r w:rsidR="00504034">
        <w:rPr>
          <w:rFonts w:asciiTheme="minorHAnsi" w:hAnsiTheme="minorHAnsi" w:cstheme="minorHAnsi"/>
          <w:sz w:val="23"/>
          <w:szCs w:val="23"/>
        </w:rPr>
        <w:t>Case Manager</w:t>
      </w:r>
      <w:r w:rsidR="00614917">
        <w:rPr>
          <w:rFonts w:asciiTheme="minorHAnsi" w:hAnsiTheme="minorHAnsi" w:cstheme="minorHAnsi"/>
          <w:sz w:val="23"/>
          <w:szCs w:val="23"/>
        </w:rPr>
        <w:t xml:space="preserve"> and PD</w:t>
      </w:r>
      <w:r w:rsidRPr="003A2D17">
        <w:rPr>
          <w:rFonts w:asciiTheme="minorHAnsi" w:hAnsiTheme="minorHAnsi" w:cstheme="minorHAnsi"/>
          <w:sz w:val="23"/>
          <w:szCs w:val="23"/>
        </w:rPr>
        <w:t>, assist with planning and</w:t>
      </w:r>
      <w:r w:rsidR="001D2BC3" w:rsidRPr="003A2D17">
        <w:rPr>
          <w:rFonts w:asciiTheme="minorHAnsi" w:hAnsiTheme="minorHAnsi" w:cstheme="minorHAnsi"/>
          <w:sz w:val="23"/>
          <w:szCs w:val="23"/>
        </w:rPr>
        <w:t xml:space="preserve"> conducting special activities</w:t>
      </w:r>
      <w:r w:rsidRPr="003A2D17">
        <w:rPr>
          <w:rFonts w:asciiTheme="minorHAnsi" w:hAnsiTheme="minorHAnsi" w:cstheme="minorHAnsi"/>
          <w:sz w:val="23"/>
          <w:szCs w:val="23"/>
        </w:rPr>
        <w:t>.</w:t>
      </w:r>
    </w:p>
    <w:p w14:paraId="2D1F32C5" w14:textId="77777777" w:rsidR="001D2BC3" w:rsidRPr="003A2D17" w:rsidRDefault="00C74BF9" w:rsidP="001D2BC3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3A2D17">
        <w:rPr>
          <w:rFonts w:asciiTheme="minorHAnsi" w:hAnsiTheme="minorHAnsi" w:cstheme="minorHAnsi"/>
          <w:sz w:val="23"/>
          <w:szCs w:val="23"/>
        </w:rPr>
        <w:t>Assist with transportation of</w:t>
      </w:r>
      <w:r w:rsidR="001D2BC3" w:rsidRPr="003A2D17">
        <w:rPr>
          <w:rFonts w:asciiTheme="minorHAnsi" w:hAnsiTheme="minorHAnsi" w:cstheme="minorHAnsi"/>
          <w:sz w:val="23"/>
          <w:szCs w:val="23"/>
        </w:rPr>
        <w:t xml:space="preserve"> residents</w:t>
      </w:r>
      <w:r w:rsidR="00CC4BFE" w:rsidRPr="003A2D17">
        <w:rPr>
          <w:rFonts w:asciiTheme="minorHAnsi" w:hAnsiTheme="minorHAnsi" w:cstheme="minorHAnsi"/>
          <w:sz w:val="23"/>
          <w:szCs w:val="23"/>
        </w:rPr>
        <w:t xml:space="preserve"> as needed</w:t>
      </w:r>
      <w:r w:rsidR="001D2BC3" w:rsidRPr="003A2D17">
        <w:rPr>
          <w:rFonts w:asciiTheme="minorHAnsi" w:hAnsiTheme="minorHAnsi" w:cstheme="minorHAnsi"/>
          <w:sz w:val="23"/>
          <w:szCs w:val="23"/>
        </w:rPr>
        <w:t>.</w:t>
      </w:r>
    </w:p>
    <w:p w14:paraId="20EB72A1" w14:textId="77777777" w:rsidR="001D2BC3" w:rsidRPr="003A2D17" w:rsidRDefault="001D2BC3" w:rsidP="001D2BC3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3A2D17">
        <w:rPr>
          <w:rFonts w:asciiTheme="minorHAnsi" w:hAnsiTheme="minorHAnsi" w:cstheme="minorHAnsi"/>
          <w:sz w:val="23"/>
          <w:szCs w:val="23"/>
        </w:rPr>
        <w:t>Perform periodic inspections of the facility and vehicles</w:t>
      </w:r>
      <w:r w:rsidR="00C74BF9" w:rsidRPr="003A2D17">
        <w:rPr>
          <w:rFonts w:asciiTheme="minorHAnsi" w:hAnsiTheme="minorHAnsi" w:cstheme="minorHAnsi"/>
          <w:sz w:val="23"/>
          <w:szCs w:val="23"/>
        </w:rPr>
        <w:t xml:space="preserve"> and maintain a log of such</w:t>
      </w:r>
      <w:r w:rsidRPr="003A2D17">
        <w:rPr>
          <w:rFonts w:asciiTheme="minorHAnsi" w:hAnsiTheme="minorHAnsi" w:cstheme="minorHAnsi"/>
          <w:sz w:val="23"/>
          <w:szCs w:val="23"/>
        </w:rPr>
        <w:t>.</w:t>
      </w:r>
    </w:p>
    <w:p w14:paraId="039953C6" w14:textId="22DEE6BE" w:rsidR="00052063" w:rsidRPr="003A2D17" w:rsidRDefault="00C74BF9" w:rsidP="001D2BC3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3A2D17">
        <w:rPr>
          <w:rFonts w:asciiTheme="minorHAnsi" w:hAnsiTheme="minorHAnsi" w:cstheme="minorHAnsi"/>
          <w:sz w:val="23"/>
          <w:szCs w:val="23"/>
        </w:rPr>
        <w:t>As needed, dispense and log medication for residents</w:t>
      </w:r>
      <w:r w:rsidR="001163CC" w:rsidRPr="003A2D17">
        <w:rPr>
          <w:rFonts w:asciiTheme="minorHAnsi" w:hAnsiTheme="minorHAnsi" w:cstheme="minorHAnsi"/>
          <w:sz w:val="23"/>
          <w:szCs w:val="23"/>
        </w:rPr>
        <w:t xml:space="preserve"> in accordance with TWH</w:t>
      </w:r>
      <w:r w:rsidR="00805676">
        <w:rPr>
          <w:rFonts w:asciiTheme="minorHAnsi" w:hAnsiTheme="minorHAnsi" w:cstheme="minorHAnsi"/>
          <w:sz w:val="23"/>
          <w:szCs w:val="23"/>
        </w:rPr>
        <w:t>/WC</w:t>
      </w:r>
      <w:r w:rsidR="001163CC" w:rsidRPr="003A2D17">
        <w:rPr>
          <w:rFonts w:asciiTheme="minorHAnsi" w:hAnsiTheme="minorHAnsi" w:cstheme="minorHAnsi"/>
          <w:sz w:val="23"/>
          <w:szCs w:val="23"/>
        </w:rPr>
        <w:t xml:space="preserve"> policy</w:t>
      </w:r>
      <w:r w:rsidRPr="003A2D17">
        <w:rPr>
          <w:rFonts w:asciiTheme="minorHAnsi" w:hAnsiTheme="minorHAnsi" w:cstheme="minorHAnsi"/>
          <w:sz w:val="23"/>
          <w:szCs w:val="23"/>
        </w:rPr>
        <w:t>.</w:t>
      </w:r>
    </w:p>
    <w:p w14:paraId="2C2F78C5" w14:textId="77777777" w:rsidR="001D2BC3" w:rsidRPr="003A2D17" w:rsidRDefault="001D2BC3" w:rsidP="001D2BC3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3A2D17">
        <w:rPr>
          <w:rFonts w:asciiTheme="minorHAnsi" w:hAnsiTheme="minorHAnsi" w:cstheme="minorHAnsi"/>
          <w:sz w:val="23"/>
          <w:szCs w:val="23"/>
        </w:rPr>
        <w:t>Perform other related duties as assigned by supervisor.</w:t>
      </w:r>
    </w:p>
    <w:p w14:paraId="3438ECFE" w14:textId="77777777" w:rsidR="00DA593F" w:rsidRPr="003A2D17" w:rsidRDefault="00DA593F">
      <w:pPr>
        <w:rPr>
          <w:rFonts w:asciiTheme="minorHAnsi" w:hAnsiTheme="minorHAnsi" w:cstheme="minorHAnsi"/>
          <w:sz w:val="23"/>
          <w:szCs w:val="23"/>
        </w:rPr>
      </w:pPr>
    </w:p>
    <w:p w14:paraId="6291F03F" w14:textId="77777777" w:rsidR="00AF558C" w:rsidRDefault="00AF558C" w:rsidP="0037675A">
      <w:pPr>
        <w:pStyle w:val="Heading1"/>
        <w:spacing w:line="267" w:lineRule="exact"/>
        <w:ind w:left="720" w:hanging="720"/>
        <w:rPr>
          <w:rFonts w:asciiTheme="minorHAnsi" w:hAnsiTheme="minorHAnsi" w:cstheme="minorHAnsi"/>
          <w:spacing w:val="-1"/>
          <w:sz w:val="23"/>
          <w:szCs w:val="23"/>
        </w:rPr>
      </w:pPr>
    </w:p>
    <w:p w14:paraId="6811425C" w14:textId="108DCBD6" w:rsidR="0037675A" w:rsidRDefault="0037675A" w:rsidP="0037675A">
      <w:pPr>
        <w:pStyle w:val="Heading1"/>
        <w:spacing w:line="267" w:lineRule="exact"/>
        <w:ind w:left="720" w:hanging="720"/>
        <w:rPr>
          <w:rFonts w:asciiTheme="minorHAnsi" w:hAnsiTheme="minorHAnsi" w:cstheme="minorHAnsi"/>
          <w:spacing w:val="-1"/>
          <w:sz w:val="23"/>
          <w:szCs w:val="23"/>
        </w:rPr>
      </w:pPr>
      <w:r w:rsidRPr="003A2D17">
        <w:rPr>
          <w:rFonts w:asciiTheme="minorHAnsi" w:hAnsiTheme="minorHAnsi" w:cstheme="minorHAnsi"/>
          <w:spacing w:val="-1"/>
          <w:sz w:val="23"/>
          <w:szCs w:val="23"/>
        </w:rPr>
        <w:t>ADDITIONAL</w:t>
      </w:r>
      <w:r w:rsidRPr="003A2D17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3"/>
          <w:szCs w:val="23"/>
        </w:rPr>
        <w:t>DUTIES AND</w:t>
      </w:r>
      <w:r w:rsidRPr="003A2D17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3"/>
          <w:szCs w:val="23"/>
        </w:rPr>
        <w:t>RESPONSIBILITIES</w:t>
      </w:r>
      <w:r w:rsidR="00614917">
        <w:rPr>
          <w:rFonts w:asciiTheme="minorHAnsi" w:hAnsiTheme="minorHAnsi" w:cstheme="minorHAnsi"/>
          <w:spacing w:val="-1"/>
          <w:sz w:val="23"/>
          <w:szCs w:val="23"/>
        </w:rPr>
        <w:t>:</w:t>
      </w:r>
    </w:p>
    <w:p w14:paraId="23BA4FB0" w14:textId="77777777" w:rsidR="003F71EE" w:rsidRPr="003A2D17" w:rsidRDefault="003F71EE" w:rsidP="003F71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3A2D17">
        <w:rPr>
          <w:rFonts w:asciiTheme="minorHAnsi" w:hAnsiTheme="minorHAnsi" w:cstheme="minorHAnsi"/>
          <w:sz w:val="23"/>
          <w:szCs w:val="23"/>
        </w:rPr>
        <w:t>Ensure that residents are up, dressed, and ready for the day at a pre-determined time.</w:t>
      </w:r>
    </w:p>
    <w:p w14:paraId="6FE8F3F1" w14:textId="73E380FB" w:rsidR="003F71EE" w:rsidRPr="003F71EE" w:rsidRDefault="003F71EE" w:rsidP="003F71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3F71EE">
        <w:rPr>
          <w:rFonts w:asciiTheme="minorHAnsi" w:hAnsiTheme="minorHAnsi" w:cstheme="minorHAnsi"/>
          <w:sz w:val="23"/>
          <w:szCs w:val="23"/>
        </w:rPr>
        <w:t xml:space="preserve">Ensure residents do not leave their bedrooms into the living areas unless they are </w:t>
      </w:r>
      <w:r>
        <w:rPr>
          <w:rFonts w:asciiTheme="minorHAnsi" w:hAnsiTheme="minorHAnsi" w:cstheme="minorHAnsi"/>
          <w:sz w:val="23"/>
          <w:szCs w:val="23"/>
        </w:rPr>
        <w:t>appropriately</w:t>
      </w:r>
      <w:r w:rsidRPr="003F71EE">
        <w:rPr>
          <w:rFonts w:asciiTheme="minorHAnsi" w:hAnsiTheme="minorHAnsi" w:cstheme="minorHAnsi"/>
          <w:sz w:val="23"/>
          <w:szCs w:val="23"/>
        </w:rPr>
        <w:t xml:space="preserve"> dressed.</w:t>
      </w:r>
    </w:p>
    <w:p w14:paraId="67C12154" w14:textId="77777777" w:rsidR="003F71EE" w:rsidRPr="003A2D17" w:rsidRDefault="003F71EE" w:rsidP="003F71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3A2D17">
        <w:rPr>
          <w:rFonts w:asciiTheme="minorHAnsi" w:hAnsiTheme="minorHAnsi" w:cstheme="minorHAnsi"/>
          <w:sz w:val="23"/>
          <w:szCs w:val="23"/>
        </w:rPr>
        <w:t>Ensure that residents make their beds and straighten their area prior to coming into the living area each morning.</w:t>
      </w:r>
    </w:p>
    <w:p w14:paraId="77288C26" w14:textId="77777777" w:rsidR="003F71EE" w:rsidRPr="003A2D17" w:rsidRDefault="003F71EE" w:rsidP="003F71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3A2D17">
        <w:rPr>
          <w:rFonts w:asciiTheme="minorHAnsi" w:hAnsiTheme="minorHAnsi" w:cstheme="minorHAnsi"/>
          <w:sz w:val="23"/>
          <w:szCs w:val="23"/>
        </w:rPr>
        <w:t>Daily check all lighting to ensure that lights (inside and out) are not left on needlessly.</w:t>
      </w:r>
    </w:p>
    <w:p w14:paraId="0504B217" w14:textId="13BA9A59" w:rsidR="00D673F3" w:rsidRDefault="00D673F3" w:rsidP="00D673F3">
      <w:pPr>
        <w:pStyle w:val="Heading1"/>
        <w:numPr>
          <w:ilvl w:val="0"/>
          <w:numId w:val="1"/>
        </w:numPr>
        <w:spacing w:line="267" w:lineRule="exact"/>
        <w:rPr>
          <w:rFonts w:asciiTheme="minorHAnsi" w:hAnsiTheme="minorHAnsi" w:cstheme="minorHAnsi"/>
          <w:b w:val="0"/>
          <w:bCs w:val="0"/>
          <w:sz w:val="23"/>
          <w:szCs w:val="23"/>
        </w:rPr>
      </w:pPr>
      <w:r>
        <w:rPr>
          <w:rFonts w:asciiTheme="minorHAnsi" w:hAnsiTheme="minorHAnsi" w:cstheme="minorHAnsi"/>
          <w:b w:val="0"/>
          <w:bCs w:val="0"/>
          <w:sz w:val="23"/>
          <w:szCs w:val="23"/>
        </w:rPr>
        <w:t>Complete the Reasonable and Prudent Parenting Standard training annually</w:t>
      </w:r>
      <w:r w:rsidR="00AF558C">
        <w:rPr>
          <w:rFonts w:asciiTheme="minorHAnsi" w:hAnsiTheme="minorHAnsi" w:cstheme="minorHAnsi"/>
          <w:b w:val="0"/>
          <w:bCs w:val="0"/>
          <w:sz w:val="23"/>
          <w:szCs w:val="23"/>
        </w:rPr>
        <w:t>.</w:t>
      </w:r>
    </w:p>
    <w:p w14:paraId="2C1DDB91" w14:textId="78C00CAA" w:rsidR="00D673F3" w:rsidRDefault="00D673F3" w:rsidP="00D673F3">
      <w:pPr>
        <w:pStyle w:val="Heading1"/>
        <w:numPr>
          <w:ilvl w:val="0"/>
          <w:numId w:val="1"/>
        </w:numPr>
        <w:spacing w:line="267" w:lineRule="exact"/>
        <w:rPr>
          <w:rFonts w:asciiTheme="minorHAnsi" w:hAnsiTheme="minorHAnsi" w:cstheme="minorHAnsi"/>
          <w:b w:val="0"/>
          <w:bCs w:val="0"/>
          <w:sz w:val="23"/>
          <w:szCs w:val="23"/>
        </w:rPr>
      </w:pPr>
      <w:r>
        <w:rPr>
          <w:rFonts w:asciiTheme="minorHAnsi" w:hAnsiTheme="minorHAnsi" w:cstheme="minorHAnsi"/>
          <w:b w:val="0"/>
          <w:bCs w:val="0"/>
          <w:sz w:val="23"/>
          <w:szCs w:val="23"/>
        </w:rPr>
        <w:t>Obtain and maintain CPR training</w:t>
      </w:r>
      <w:r w:rsidR="00AF558C">
        <w:rPr>
          <w:rFonts w:asciiTheme="minorHAnsi" w:hAnsiTheme="minorHAnsi" w:cstheme="minorHAnsi"/>
          <w:b w:val="0"/>
          <w:bCs w:val="0"/>
          <w:sz w:val="23"/>
          <w:szCs w:val="23"/>
        </w:rPr>
        <w:t>.</w:t>
      </w:r>
    </w:p>
    <w:p w14:paraId="5B259831" w14:textId="7AB2C8C5" w:rsidR="00D673F3" w:rsidRDefault="00D673F3" w:rsidP="00D673F3">
      <w:pPr>
        <w:pStyle w:val="Heading1"/>
        <w:numPr>
          <w:ilvl w:val="0"/>
          <w:numId w:val="1"/>
        </w:numPr>
        <w:spacing w:line="267" w:lineRule="exact"/>
        <w:rPr>
          <w:rFonts w:asciiTheme="minorHAnsi" w:hAnsiTheme="minorHAnsi" w:cstheme="minorHAnsi"/>
          <w:b w:val="0"/>
          <w:bCs w:val="0"/>
          <w:sz w:val="23"/>
          <w:szCs w:val="23"/>
        </w:rPr>
      </w:pPr>
      <w:r>
        <w:rPr>
          <w:rFonts w:asciiTheme="minorHAnsi" w:hAnsiTheme="minorHAnsi" w:cstheme="minorHAnsi"/>
          <w:b w:val="0"/>
          <w:bCs w:val="0"/>
          <w:sz w:val="23"/>
          <w:szCs w:val="23"/>
        </w:rPr>
        <w:t>Participate in a 30-hour training within 180 days of hire</w:t>
      </w:r>
      <w:r w:rsidR="00AF558C">
        <w:rPr>
          <w:rFonts w:asciiTheme="minorHAnsi" w:hAnsiTheme="minorHAnsi" w:cstheme="minorHAnsi"/>
          <w:b w:val="0"/>
          <w:bCs w:val="0"/>
          <w:sz w:val="23"/>
          <w:szCs w:val="23"/>
        </w:rPr>
        <w:t>.</w:t>
      </w:r>
    </w:p>
    <w:p w14:paraId="271C85CC" w14:textId="1E7576B1" w:rsidR="00D673F3" w:rsidRDefault="00D673F3" w:rsidP="00D673F3">
      <w:pPr>
        <w:pStyle w:val="Heading1"/>
        <w:numPr>
          <w:ilvl w:val="0"/>
          <w:numId w:val="1"/>
        </w:numPr>
        <w:spacing w:line="267" w:lineRule="exact"/>
        <w:rPr>
          <w:rFonts w:asciiTheme="minorHAnsi" w:hAnsiTheme="minorHAnsi" w:cstheme="minorHAnsi"/>
          <w:b w:val="0"/>
          <w:bCs w:val="0"/>
          <w:sz w:val="23"/>
          <w:szCs w:val="23"/>
        </w:rPr>
      </w:pPr>
      <w:r>
        <w:rPr>
          <w:rFonts w:asciiTheme="minorHAnsi" w:hAnsiTheme="minorHAnsi" w:cstheme="minorHAnsi"/>
          <w:b w:val="0"/>
          <w:bCs w:val="0"/>
          <w:sz w:val="23"/>
          <w:szCs w:val="23"/>
        </w:rPr>
        <w:t>After one year of employment, participate in a minimum of 15 hours of in-service training</w:t>
      </w:r>
      <w:r w:rsidR="00AF558C">
        <w:rPr>
          <w:rFonts w:asciiTheme="minorHAnsi" w:hAnsiTheme="minorHAnsi" w:cstheme="minorHAnsi"/>
          <w:b w:val="0"/>
          <w:bCs w:val="0"/>
          <w:sz w:val="23"/>
          <w:szCs w:val="23"/>
        </w:rPr>
        <w:t>.</w:t>
      </w:r>
    </w:p>
    <w:p w14:paraId="502A50D0" w14:textId="77777777" w:rsidR="00805676" w:rsidRDefault="00805676" w:rsidP="00805676">
      <w:pPr>
        <w:pStyle w:val="Heading1"/>
        <w:numPr>
          <w:ilvl w:val="0"/>
          <w:numId w:val="1"/>
        </w:numPr>
        <w:spacing w:line="267" w:lineRule="exact"/>
        <w:rPr>
          <w:rFonts w:asciiTheme="minorHAnsi" w:hAnsiTheme="minorHAnsi" w:cstheme="minorHAnsi"/>
          <w:b w:val="0"/>
          <w:bCs w:val="0"/>
          <w:sz w:val="23"/>
          <w:szCs w:val="23"/>
        </w:rPr>
      </w:pPr>
      <w:r>
        <w:rPr>
          <w:rFonts w:asciiTheme="minorHAnsi" w:hAnsiTheme="minorHAnsi" w:cstheme="minorHAnsi"/>
          <w:b w:val="0"/>
          <w:bCs w:val="0"/>
          <w:sz w:val="23"/>
          <w:szCs w:val="23"/>
        </w:rPr>
        <w:t>Attend all other training as required</w:t>
      </w:r>
    </w:p>
    <w:p w14:paraId="26488351" w14:textId="203CD74B" w:rsidR="00D673F3" w:rsidRPr="003A2D17" w:rsidRDefault="00D673F3" w:rsidP="00D673F3">
      <w:pPr>
        <w:pStyle w:val="Heading1"/>
        <w:spacing w:line="267" w:lineRule="exact"/>
        <w:ind w:left="720"/>
        <w:rPr>
          <w:rFonts w:asciiTheme="minorHAnsi" w:hAnsiTheme="minorHAnsi" w:cstheme="minorHAnsi"/>
          <w:b w:val="0"/>
          <w:bCs w:val="0"/>
          <w:sz w:val="23"/>
          <w:szCs w:val="23"/>
        </w:rPr>
      </w:pPr>
    </w:p>
    <w:p w14:paraId="760C3250" w14:textId="77777777" w:rsidR="000236A3" w:rsidRPr="003A2D17" w:rsidRDefault="000236A3">
      <w:pPr>
        <w:rPr>
          <w:rFonts w:asciiTheme="minorHAnsi" w:hAnsiTheme="minorHAnsi" w:cstheme="minorHAnsi"/>
          <w:sz w:val="23"/>
          <w:szCs w:val="23"/>
        </w:rPr>
      </w:pPr>
    </w:p>
    <w:p w14:paraId="03C0775F" w14:textId="77777777" w:rsidR="0037675A" w:rsidRPr="003A2D17" w:rsidRDefault="0037675A" w:rsidP="0037675A">
      <w:pPr>
        <w:pStyle w:val="Heading1"/>
        <w:ind w:left="900" w:hanging="900"/>
        <w:rPr>
          <w:rFonts w:asciiTheme="minorHAnsi" w:hAnsiTheme="minorHAnsi" w:cstheme="minorHAnsi"/>
          <w:b w:val="0"/>
          <w:bCs w:val="0"/>
          <w:sz w:val="23"/>
          <w:szCs w:val="23"/>
        </w:rPr>
      </w:pPr>
      <w:r w:rsidRPr="003A2D17">
        <w:rPr>
          <w:rFonts w:asciiTheme="minorHAnsi" w:hAnsiTheme="minorHAnsi" w:cstheme="minorHAnsi"/>
          <w:color w:val="141414"/>
          <w:spacing w:val="-1"/>
          <w:sz w:val="23"/>
          <w:szCs w:val="23"/>
        </w:rPr>
        <w:t>KNOWLEDGE, SKILLS</w:t>
      </w:r>
      <w:r w:rsidRPr="003A2D17">
        <w:rPr>
          <w:rFonts w:asciiTheme="minorHAnsi" w:hAnsiTheme="minorHAnsi" w:cstheme="minorHAnsi"/>
          <w:color w:val="141414"/>
          <w:spacing w:val="-3"/>
          <w:sz w:val="23"/>
          <w:szCs w:val="23"/>
        </w:rPr>
        <w:t xml:space="preserve"> </w:t>
      </w:r>
      <w:r w:rsidRPr="003A2D17">
        <w:rPr>
          <w:rFonts w:asciiTheme="minorHAnsi" w:hAnsiTheme="minorHAnsi" w:cstheme="minorHAnsi"/>
          <w:color w:val="141414"/>
          <w:sz w:val="23"/>
          <w:szCs w:val="23"/>
        </w:rPr>
        <w:t>AND</w:t>
      </w:r>
      <w:r w:rsidRPr="003A2D17">
        <w:rPr>
          <w:rFonts w:asciiTheme="minorHAnsi" w:hAnsiTheme="minorHAnsi" w:cstheme="minorHAnsi"/>
          <w:color w:val="141414"/>
          <w:spacing w:val="-4"/>
          <w:sz w:val="23"/>
          <w:szCs w:val="23"/>
        </w:rPr>
        <w:t xml:space="preserve"> </w:t>
      </w:r>
      <w:r w:rsidRPr="003A2D17">
        <w:rPr>
          <w:rFonts w:asciiTheme="minorHAnsi" w:hAnsiTheme="minorHAnsi" w:cstheme="minorHAnsi"/>
          <w:color w:val="141414"/>
          <w:spacing w:val="-1"/>
          <w:sz w:val="23"/>
          <w:szCs w:val="23"/>
        </w:rPr>
        <w:t>ABILITIES:</w:t>
      </w:r>
    </w:p>
    <w:p w14:paraId="09B02047" w14:textId="77777777" w:rsidR="0037675A" w:rsidRPr="003A2D17" w:rsidRDefault="0037675A" w:rsidP="0037675A">
      <w:pPr>
        <w:pStyle w:val="NoSpacing"/>
        <w:numPr>
          <w:ilvl w:val="0"/>
          <w:numId w:val="3"/>
        </w:numPr>
        <w:ind w:hanging="480"/>
        <w:rPr>
          <w:rFonts w:cstheme="minorHAnsi"/>
          <w:sz w:val="23"/>
          <w:szCs w:val="23"/>
        </w:rPr>
      </w:pPr>
      <w:r w:rsidRPr="003A2D17">
        <w:rPr>
          <w:rFonts w:cstheme="minorHAnsi"/>
          <w:sz w:val="23"/>
          <w:szCs w:val="23"/>
        </w:rPr>
        <w:t>Strong judgment</w:t>
      </w:r>
      <w:r w:rsidRPr="003A2D17">
        <w:rPr>
          <w:rFonts w:cstheme="minorHAnsi"/>
          <w:spacing w:val="-2"/>
          <w:sz w:val="23"/>
          <w:szCs w:val="23"/>
        </w:rPr>
        <w:t xml:space="preserve"> </w:t>
      </w:r>
      <w:r w:rsidRPr="003A2D17">
        <w:rPr>
          <w:rFonts w:cstheme="minorHAnsi"/>
          <w:sz w:val="23"/>
          <w:szCs w:val="23"/>
        </w:rPr>
        <w:t>and critical</w:t>
      </w:r>
      <w:r w:rsidRPr="003A2D17">
        <w:rPr>
          <w:rFonts w:cstheme="minorHAnsi"/>
          <w:spacing w:val="-3"/>
          <w:sz w:val="23"/>
          <w:szCs w:val="23"/>
        </w:rPr>
        <w:t xml:space="preserve"> </w:t>
      </w:r>
      <w:r w:rsidRPr="003A2D17">
        <w:rPr>
          <w:rFonts w:cstheme="minorHAnsi"/>
          <w:sz w:val="23"/>
          <w:szCs w:val="23"/>
        </w:rPr>
        <w:t>thinking skills.</w:t>
      </w:r>
    </w:p>
    <w:p w14:paraId="44D2F013" w14:textId="77777777" w:rsidR="0037675A" w:rsidRPr="003A2D17" w:rsidRDefault="0037675A" w:rsidP="0037675A">
      <w:pPr>
        <w:pStyle w:val="NoSpacing"/>
        <w:numPr>
          <w:ilvl w:val="0"/>
          <w:numId w:val="3"/>
        </w:numPr>
        <w:ind w:hanging="480"/>
        <w:rPr>
          <w:rFonts w:cstheme="minorHAnsi"/>
          <w:sz w:val="23"/>
          <w:szCs w:val="23"/>
        </w:rPr>
      </w:pPr>
      <w:r w:rsidRPr="003A2D17">
        <w:rPr>
          <w:rFonts w:eastAsia="Times New Roman" w:cstheme="minorHAnsi"/>
          <w:color w:val="000000"/>
          <w:sz w:val="23"/>
          <w:szCs w:val="23"/>
        </w:rPr>
        <w:t xml:space="preserve">Ability to maintain professional boundaries with </w:t>
      </w:r>
      <w:r w:rsidRPr="003A2D17">
        <w:rPr>
          <w:rFonts w:eastAsia="Times New Roman" w:cstheme="minorHAnsi"/>
          <w:sz w:val="23"/>
          <w:szCs w:val="23"/>
        </w:rPr>
        <w:t xml:space="preserve">rescues, residents, volunteers, stakeholders, donors, guests, and other </w:t>
      </w:r>
      <w:proofErr w:type="spellStart"/>
      <w:r w:rsidRPr="003A2D17">
        <w:rPr>
          <w:rFonts w:eastAsia="Times New Roman" w:cstheme="minorHAnsi"/>
          <w:sz w:val="23"/>
          <w:szCs w:val="23"/>
        </w:rPr>
        <w:t>WellHouse</w:t>
      </w:r>
      <w:proofErr w:type="spellEnd"/>
      <w:r w:rsidRPr="003A2D17">
        <w:rPr>
          <w:rFonts w:eastAsia="Times New Roman" w:cstheme="minorHAnsi"/>
          <w:sz w:val="23"/>
          <w:szCs w:val="23"/>
        </w:rPr>
        <w:t xml:space="preserve"> staff.</w:t>
      </w:r>
    </w:p>
    <w:p w14:paraId="6B50F027" w14:textId="77777777" w:rsidR="0037675A" w:rsidRPr="003A2D17" w:rsidRDefault="0037675A" w:rsidP="0037675A">
      <w:pPr>
        <w:pStyle w:val="NoSpacing"/>
        <w:widowControl/>
        <w:numPr>
          <w:ilvl w:val="0"/>
          <w:numId w:val="3"/>
        </w:numPr>
        <w:ind w:hanging="480"/>
        <w:rPr>
          <w:rFonts w:eastAsia="Times New Roman" w:cstheme="minorHAnsi"/>
          <w:sz w:val="23"/>
          <w:szCs w:val="23"/>
        </w:rPr>
      </w:pPr>
      <w:r w:rsidRPr="003A2D17">
        <w:rPr>
          <w:rFonts w:eastAsia="Times New Roman" w:cstheme="minorHAnsi"/>
          <w:sz w:val="23"/>
          <w:szCs w:val="23"/>
        </w:rPr>
        <w:t>Must possess effective reading comprehension skills.</w:t>
      </w:r>
    </w:p>
    <w:p w14:paraId="1B19ED8C" w14:textId="77777777" w:rsidR="0037675A" w:rsidRPr="003A2D17" w:rsidRDefault="0037675A" w:rsidP="0037675A">
      <w:pPr>
        <w:numPr>
          <w:ilvl w:val="0"/>
          <w:numId w:val="3"/>
        </w:numPr>
        <w:ind w:hanging="480"/>
        <w:rPr>
          <w:rFonts w:asciiTheme="minorHAnsi" w:hAnsiTheme="minorHAnsi" w:cstheme="minorHAnsi"/>
          <w:sz w:val="23"/>
          <w:szCs w:val="23"/>
        </w:rPr>
      </w:pPr>
      <w:r w:rsidRPr="003A2D17">
        <w:rPr>
          <w:rFonts w:asciiTheme="minorHAnsi" w:hAnsiTheme="minorHAnsi" w:cstheme="minorHAnsi"/>
          <w:sz w:val="23"/>
          <w:szCs w:val="23"/>
        </w:rPr>
        <w:t xml:space="preserve">Must possess strong customer service skills (courteous, friendly, etc.). Requires the ability to identify and solve problems in a calm, logical manner. Problem solving will include cooperative efforts with the rescues, residents, volunteers, stakeholders, donors, guests, and other </w:t>
      </w:r>
      <w:proofErr w:type="spellStart"/>
      <w:r w:rsidRPr="003A2D17">
        <w:rPr>
          <w:rFonts w:asciiTheme="minorHAnsi" w:hAnsiTheme="minorHAnsi" w:cstheme="minorHAnsi"/>
          <w:sz w:val="23"/>
          <w:szCs w:val="23"/>
        </w:rPr>
        <w:t>WellHouse</w:t>
      </w:r>
      <w:proofErr w:type="spellEnd"/>
      <w:r w:rsidRPr="003A2D17">
        <w:rPr>
          <w:rFonts w:asciiTheme="minorHAnsi" w:hAnsiTheme="minorHAnsi" w:cstheme="minorHAnsi"/>
          <w:sz w:val="23"/>
          <w:szCs w:val="23"/>
        </w:rPr>
        <w:t xml:space="preserve"> staff.</w:t>
      </w:r>
    </w:p>
    <w:p w14:paraId="4CBAE48F" w14:textId="77777777" w:rsidR="0037675A" w:rsidRPr="003A2D17" w:rsidRDefault="0037675A" w:rsidP="0037675A">
      <w:pPr>
        <w:pStyle w:val="BodyText"/>
        <w:numPr>
          <w:ilvl w:val="0"/>
          <w:numId w:val="3"/>
        </w:numPr>
        <w:ind w:right="160" w:hanging="480"/>
        <w:rPr>
          <w:rFonts w:asciiTheme="minorHAnsi" w:hAnsiTheme="minorHAnsi" w:cstheme="minorHAnsi"/>
          <w:sz w:val="23"/>
          <w:szCs w:val="23"/>
        </w:rPr>
      </w:pPr>
      <w:r w:rsidRPr="003A2D17">
        <w:rPr>
          <w:rFonts w:asciiTheme="minorHAnsi" w:hAnsiTheme="minorHAnsi" w:cstheme="minorHAnsi"/>
          <w:spacing w:val="-1"/>
          <w:sz w:val="23"/>
          <w:szCs w:val="23"/>
        </w:rPr>
        <w:t>Demonstrated</w:t>
      </w:r>
      <w:r w:rsidRPr="003A2D17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3"/>
          <w:szCs w:val="23"/>
        </w:rPr>
        <w:t>organizational</w:t>
      </w:r>
      <w:r w:rsidRPr="003A2D17">
        <w:rPr>
          <w:rFonts w:asciiTheme="minorHAnsi" w:hAnsiTheme="minorHAnsi" w:cstheme="minorHAnsi"/>
          <w:sz w:val="23"/>
          <w:szCs w:val="23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3"/>
          <w:szCs w:val="23"/>
        </w:rPr>
        <w:t>skills,</w:t>
      </w:r>
      <w:r w:rsidRPr="003A2D17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3"/>
          <w:szCs w:val="23"/>
        </w:rPr>
        <w:t>with</w:t>
      </w:r>
      <w:r w:rsidRPr="003A2D17">
        <w:rPr>
          <w:rFonts w:asciiTheme="minorHAnsi" w:hAnsiTheme="minorHAnsi" w:cstheme="minorHAnsi"/>
          <w:sz w:val="23"/>
          <w:szCs w:val="23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3"/>
          <w:szCs w:val="23"/>
        </w:rPr>
        <w:t>the ability to</w:t>
      </w:r>
      <w:r w:rsidRPr="003A2D17">
        <w:rPr>
          <w:rFonts w:asciiTheme="minorHAnsi" w:hAnsiTheme="minorHAnsi" w:cstheme="minorHAnsi"/>
          <w:sz w:val="23"/>
          <w:szCs w:val="23"/>
        </w:rPr>
        <w:t xml:space="preserve"> manage crisis, deescalate individuals,</w:t>
      </w:r>
      <w:r w:rsidRPr="003A2D17">
        <w:rPr>
          <w:rFonts w:asciiTheme="minorHAnsi" w:hAnsiTheme="minorHAnsi" w:cstheme="minorHAnsi"/>
          <w:spacing w:val="-1"/>
          <w:sz w:val="23"/>
          <w:szCs w:val="23"/>
        </w:rPr>
        <w:t xml:space="preserve"> foster</w:t>
      </w:r>
      <w:r w:rsidRPr="003A2D17">
        <w:rPr>
          <w:rFonts w:asciiTheme="minorHAnsi" w:hAnsiTheme="minorHAnsi" w:cstheme="minorHAnsi"/>
          <w:sz w:val="23"/>
          <w:szCs w:val="23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3"/>
          <w:szCs w:val="23"/>
        </w:rPr>
        <w:t>teamwork; multi-task;</w:t>
      </w:r>
      <w:r w:rsidRPr="003A2D17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3"/>
          <w:szCs w:val="23"/>
        </w:rPr>
        <w:t>adapt</w:t>
      </w:r>
      <w:r w:rsidRPr="003A2D17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3"/>
          <w:szCs w:val="23"/>
        </w:rPr>
        <w:t xml:space="preserve">quickly </w:t>
      </w:r>
      <w:r w:rsidRPr="003A2D17">
        <w:rPr>
          <w:rFonts w:asciiTheme="minorHAnsi" w:hAnsiTheme="minorHAnsi" w:cstheme="minorHAnsi"/>
          <w:sz w:val="23"/>
          <w:szCs w:val="23"/>
        </w:rPr>
        <w:t>to</w:t>
      </w:r>
      <w:r w:rsidRPr="003A2D17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3"/>
          <w:szCs w:val="23"/>
        </w:rPr>
        <w:t>change;</w:t>
      </w:r>
      <w:r w:rsidRPr="003A2D17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3"/>
          <w:szCs w:val="23"/>
        </w:rPr>
        <w:t>and</w:t>
      </w:r>
      <w:r w:rsidRPr="003A2D17">
        <w:rPr>
          <w:rFonts w:asciiTheme="minorHAnsi" w:hAnsiTheme="minorHAnsi" w:cstheme="minorHAnsi"/>
          <w:sz w:val="23"/>
          <w:szCs w:val="23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3"/>
          <w:szCs w:val="23"/>
        </w:rPr>
        <w:t>the</w:t>
      </w:r>
      <w:r w:rsidRPr="003A2D17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3"/>
          <w:szCs w:val="23"/>
        </w:rPr>
        <w:t>ability</w:t>
      </w:r>
      <w:r w:rsidRPr="003A2D17">
        <w:rPr>
          <w:rFonts w:asciiTheme="minorHAnsi" w:hAnsiTheme="minorHAnsi" w:cstheme="minorHAnsi"/>
          <w:sz w:val="23"/>
          <w:szCs w:val="23"/>
        </w:rPr>
        <w:t xml:space="preserve"> to</w:t>
      </w:r>
      <w:r w:rsidRPr="003A2D17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3"/>
          <w:szCs w:val="23"/>
        </w:rPr>
        <w:t>integrate the organization’s mission with</w:t>
      </w:r>
      <w:r w:rsidRPr="003A2D17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3"/>
          <w:szCs w:val="23"/>
        </w:rPr>
        <w:t>required tasks, residents and rescues.</w:t>
      </w:r>
    </w:p>
    <w:p w14:paraId="38DF0D7A" w14:textId="77777777" w:rsidR="0037675A" w:rsidRPr="003A2D17" w:rsidRDefault="0037675A" w:rsidP="0037675A">
      <w:pPr>
        <w:pStyle w:val="ListParagraph"/>
        <w:numPr>
          <w:ilvl w:val="0"/>
          <w:numId w:val="3"/>
        </w:numPr>
        <w:ind w:hanging="480"/>
        <w:contextualSpacing/>
        <w:rPr>
          <w:rFonts w:asciiTheme="minorHAnsi" w:hAnsiTheme="minorHAnsi" w:cstheme="minorHAnsi"/>
          <w:sz w:val="23"/>
          <w:szCs w:val="23"/>
        </w:rPr>
      </w:pPr>
      <w:r w:rsidRPr="003A2D17">
        <w:rPr>
          <w:rFonts w:asciiTheme="minorHAnsi" w:hAnsiTheme="minorHAnsi" w:cstheme="minorHAnsi"/>
          <w:sz w:val="23"/>
          <w:szCs w:val="23"/>
        </w:rPr>
        <w:t>Excellent interpersonal and communication skills, including the ability to write and speak clearly and effectively, and to listen attentively.</w:t>
      </w:r>
    </w:p>
    <w:p w14:paraId="6014DEC1" w14:textId="77777777" w:rsidR="0037675A" w:rsidRPr="003A2D17" w:rsidRDefault="0037675A" w:rsidP="0037675A">
      <w:pPr>
        <w:pStyle w:val="ListParagraph"/>
        <w:numPr>
          <w:ilvl w:val="0"/>
          <w:numId w:val="3"/>
        </w:numPr>
        <w:ind w:hanging="480"/>
        <w:contextualSpacing/>
        <w:rPr>
          <w:rFonts w:asciiTheme="minorHAnsi" w:hAnsiTheme="minorHAnsi" w:cstheme="minorHAnsi"/>
          <w:sz w:val="23"/>
          <w:szCs w:val="23"/>
        </w:rPr>
      </w:pPr>
      <w:r w:rsidRPr="003A2D17">
        <w:rPr>
          <w:rFonts w:asciiTheme="minorHAnsi" w:hAnsiTheme="minorHAnsi" w:cstheme="minorHAnsi"/>
          <w:sz w:val="23"/>
          <w:szCs w:val="23"/>
        </w:rPr>
        <w:t xml:space="preserve">Highly motivated, organized, and display mature judgement. </w:t>
      </w:r>
    </w:p>
    <w:p w14:paraId="1BB27F5C" w14:textId="77777777" w:rsidR="0037675A" w:rsidRPr="003A2D17" w:rsidRDefault="0037675A" w:rsidP="0037675A">
      <w:pPr>
        <w:pStyle w:val="BodyText"/>
        <w:numPr>
          <w:ilvl w:val="0"/>
          <w:numId w:val="3"/>
        </w:numPr>
        <w:ind w:right="543" w:hanging="480"/>
        <w:rPr>
          <w:rFonts w:asciiTheme="minorHAnsi" w:hAnsiTheme="minorHAnsi" w:cstheme="minorHAnsi"/>
          <w:sz w:val="23"/>
          <w:szCs w:val="23"/>
        </w:rPr>
      </w:pPr>
      <w:r w:rsidRPr="003A2D17">
        <w:rPr>
          <w:rFonts w:asciiTheme="minorHAnsi" w:hAnsiTheme="minorHAnsi" w:cstheme="minorHAnsi"/>
          <w:spacing w:val="-1"/>
          <w:sz w:val="23"/>
          <w:szCs w:val="23"/>
        </w:rPr>
        <w:t>Demonstrated</w:t>
      </w:r>
      <w:r w:rsidRPr="003A2D17">
        <w:rPr>
          <w:rFonts w:asciiTheme="minorHAnsi" w:hAnsiTheme="minorHAnsi" w:cstheme="minorHAnsi"/>
          <w:sz w:val="23"/>
          <w:szCs w:val="23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3"/>
          <w:szCs w:val="23"/>
        </w:rPr>
        <w:t>ability</w:t>
      </w:r>
      <w:r w:rsidRPr="003A2D17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3"/>
          <w:szCs w:val="23"/>
        </w:rPr>
        <w:t>to comply</w:t>
      </w:r>
      <w:r w:rsidRPr="003A2D17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3"/>
          <w:szCs w:val="23"/>
        </w:rPr>
        <w:t xml:space="preserve">with policies and procedures; uses </w:t>
      </w:r>
      <w:r w:rsidRPr="003A2D17">
        <w:rPr>
          <w:rFonts w:asciiTheme="minorHAnsi" w:hAnsiTheme="minorHAnsi" w:cstheme="minorHAnsi"/>
          <w:sz w:val="23"/>
          <w:szCs w:val="23"/>
        </w:rPr>
        <w:t>proven sound judgement and discretion with sensitive information</w:t>
      </w:r>
      <w:r w:rsidRPr="003A2D17">
        <w:rPr>
          <w:rFonts w:asciiTheme="minorHAnsi" w:hAnsiTheme="minorHAnsi" w:cstheme="minorHAnsi"/>
          <w:spacing w:val="-1"/>
          <w:sz w:val="23"/>
          <w:szCs w:val="23"/>
        </w:rPr>
        <w:t>.</w:t>
      </w:r>
    </w:p>
    <w:p w14:paraId="29CCBFD2" w14:textId="77777777" w:rsidR="0037675A" w:rsidRPr="003A2D17" w:rsidRDefault="0037675A" w:rsidP="0037675A">
      <w:pPr>
        <w:pStyle w:val="BodyText"/>
        <w:numPr>
          <w:ilvl w:val="0"/>
          <w:numId w:val="3"/>
        </w:numPr>
        <w:ind w:hanging="480"/>
        <w:rPr>
          <w:rFonts w:asciiTheme="minorHAnsi" w:hAnsiTheme="minorHAnsi" w:cstheme="minorHAnsi"/>
          <w:sz w:val="23"/>
          <w:szCs w:val="23"/>
        </w:rPr>
      </w:pPr>
      <w:r w:rsidRPr="003A2D17">
        <w:rPr>
          <w:rFonts w:asciiTheme="minorHAnsi" w:hAnsiTheme="minorHAnsi" w:cstheme="minorHAnsi"/>
          <w:spacing w:val="-1"/>
          <w:sz w:val="23"/>
          <w:szCs w:val="23"/>
        </w:rPr>
        <w:t>Ability</w:t>
      </w:r>
      <w:r w:rsidRPr="003A2D17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3"/>
          <w:szCs w:val="23"/>
        </w:rPr>
        <w:t>to</w:t>
      </w:r>
      <w:r w:rsidRPr="003A2D17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3"/>
          <w:szCs w:val="23"/>
        </w:rPr>
        <w:t>work</w:t>
      </w:r>
      <w:r w:rsidRPr="003A2D17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3"/>
          <w:szCs w:val="23"/>
        </w:rPr>
        <w:t>independently.</w:t>
      </w:r>
    </w:p>
    <w:p w14:paraId="2EE79523" w14:textId="77777777" w:rsidR="0037675A" w:rsidRPr="003A2D17" w:rsidRDefault="0037675A" w:rsidP="0037675A">
      <w:pPr>
        <w:pStyle w:val="BodyText"/>
        <w:numPr>
          <w:ilvl w:val="0"/>
          <w:numId w:val="3"/>
        </w:numPr>
        <w:ind w:hanging="480"/>
        <w:rPr>
          <w:rFonts w:asciiTheme="minorHAnsi" w:hAnsiTheme="minorHAnsi" w:cstheme="minorHAnsi"/>
          <w:sz w:val="23"/>
          <w:szCs w:val="23"/>
        </w:rPr>
      </w:pPr>
      <w:r w:rsidRPr="003A2D17">
        <w:rPr>
          <w:rFonts w:asciiTheme="minorHAnsi" w:hAnsiTheme="minorHAnsi" w:cstheme="minorHAnsi"/>
          <w:sz w:val="23"/>
          <w:szCs w:val="23"/>
          <w:shd w:val="clear" w:color="auto" w:fill="FFFFFF"/>
        </w:rPr>
        <w:t>Must be ethical (honest, responsible, accountable, demonstrates integrity).</w:t>
      </w:r>
    </w:p>
    <w:p w14:paraId="05511BE3" w14:textId="77777777" w:rsidR="0037675A" w:rsidRPr="003A2D17" w:rsidRDefault="0037675A" w:rsidP="0037675A">
      <w:pPr>
        <w:pStyle w:val="BodyText"/>
        <w:numPr>
          <w:ilvl w:val="0"/>
          <w:numId w:val="3"/>
        </w:numPr>
        <w:tabs>
          <w:tab w:val="left" w:pos="880"/>
        </w:tabs>
        <w:ind w:right="1207" w:hanging="480"/>
        <w:rPr>
          <w:rFonts w:asciiTheme="minorHAnsi" w:hAnsiTheme="minorHAnsi" w:cstheme="minorHAnsi"/>
          <w:sz w:val="23"/>
          <w:szCs w:val="23"/>
        </w:rPr>
      </w:pPr>
      <w:r w:rsidRPr="003A2D17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Ability to work respectfully, non-judgmentally, and professionally with diverse groups of people and various populations in a culturally competent manner. This includes internal and external interactions. </w:t>
      </w:r>
    </w:p>
    <w:p w14:paraId="13A78179" w14:textId="77777777" w:rsidR="0037675A" w:rsidRPr="003A2D17" w:rsidRDefault="0037675A" w:rsidP="0037675A">
      <w:pPr>
        <w:pStyle w:val="BodyText"/>
        <w:numPr>
          <w:ilvl w:val="0"/>
          <w:numId w:val="3"/>
        </w:numPr>
        <w:tabs>
          <w:tab w:val="left" w:pos="880"/>
        </w:tabs>
        <w:ind w:right="1207" w:hanging="480"/>
        <w:rPr>
          <w:rFonts w:asciiTheme="minorHAnsi" w:hAnsiTheme="minorHAnsi" w:cstheme="minorHAnsi"/>
          <w:sz w:val="23"/>
          <w:szCs w:val="23"/>
        </w:rPr>
      </w:pPr>
      <w:r w:rsidRPr="003A2D17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Must be adaptable (open to feedback, change, new ideas) and be flexible in job tasks within a team format. </w:t>
      </w:r>
    </w:p>
    <w:p w14:paraId="1C1EC6AA" w14:textId="77777777" w:rsidR="0037675A" w:rsidRPr="003A2D17" w:rsidRDefault="0037675A" w:rsidP="0037675A">
      <w:pPr>
        <w:pStyle w:val="BodyText"/>
        <w:numPr>
          <w:ilvl w:val="0"/>
          <w:numId w:val="3"/>
        </w:numPr>
        <w:tabs>
          <w:tab w:val="left" w:pos="880"/>
        </w:tabs>
        <w:ind w:right="1207" w:hanging="480"/>
        <w:rPr>
          <w:rFonts w:asciiTheme="minorHAnsi" w:hAnsiTheme="minorHAnsi" w:cstheme="minorHAnsi"/>
          <w:sz w:val="23"/>
          <w:szCs w:val="23"/>
        </w:rPr>
      </w:pPr>
      <w:r w:rsidRPr="003A2D17">
        <w:rPr>
          <w:rFonts w:asciiTheme="minorHAnsi" w:hAnsiTheme="minorHAnsi" w:cstheme="minorHAnsi"/>
          <w:sz w:val="23"/>
          <w:szCs w:val="23"/>
          <w:shd w:val="clear" w:color="auto" w:fill="FFFFFF"/>
        </w:rPr>
        <w:t>Ability to be flexible in working hours to address emergency situations, shift coverage, meetings, and various organizational priorities.</w:t>
      </w:r>
    </w:p>
    <w:p w14:paraId="63B83B14" w14:textId="77777777" w:rsidR="0037675A" w:rsidRPr="003A2D17" w:rsidRDefault="0037675A" w:rsidP="0037675A">
      <w:pPr>
        <w:pStyle w:val="BodyText"/>
        <w:numPr>
          <w:ilvl w:val="0"/>
          <w:numId w:val="3"/>
        </w:numPr>
        <w:tabs>
          <w:tab w:val="left" w:pos="880"/>
        </w:tabs>
        <w:ind w:right="1207" w:hanging="480"/>
        <w:rPr>
          <w:rFonts w:asciiTheme="minorHAnsi" w:hAnsiTheme="minorHAnsi" w:cstheme="minorHAnsi"/>
          <w:sz w:val="23"/>
          <w:szCs w:val="23"/>
        </w:rPr>
      </w:pPr>
      <w:r w:rsidRPr="003A2D17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Must maintain eligibility requirements for The </w:t>
      </w:r>
      <w:proofErr w:type="spellStart"/>
      <w:r w:rsidRPr="003A2D17">
        <w:rPr>
          <w:rFonts w:asciiTheme="minorHAnsi" w:hAnsiTheme="minorHAnsi" w:cstheme="minorHAnsi"/>
          <w:sz w:val="23"/>
          <w:szCs w:val="23"/>
          <w:shd w:val="clear" w:color="auto" w:fill="FFFFFF"/>
        </w:rPr>
        <w:t>WellHouse</w:t>
      </w:r>
      <w:proofErr w:type="spellEnd"/>
      <w:r w:rsidRPr="003A2D17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vehicle insurance </w:t>
      </w:r>
      <w:r w:rsidRPr="003A2D17">
        <w:rPr>
          <w:rFonts w:asciiTheme="minorHAnsi" w:hAnsiTheme="minorHAnsi" w:cstheme="minorHAnsi"/>
          <w:sz w:val="23"/>
          <w:szCs w:val="23"/>
          <w:shd w:val="clear" w:color="auto" w:fill="FFFFFF"/>
        </w:rPr>
        <w:lastRenderedPageBreak/>
        <w:t xml:space="preserve">coverage. Requires a current and valid unencumbered driver’s license. </w:t>
      </w:r>
    </w:p>
    <w:p w14:paraId="2DBF4782" w14:textId="712870B7" w:rsidR="0037675A" w:rsidRPr="006D2A18" w:rsidRDefault="0037675A" w:rsidP="0037675A">
      <w:pPr>
        <w:pStyle w:val="BodyText"/>
        <w:numPr>
          <w:ilvl w:val="0"/>
          <w:numId w:val="3"/>
        </w:numPr>
        <w:tabs>
          <w:tab w:val="left" w:pos="880"/>
        </w:tabs>
        <w:ind w:right="1207" w:hanging="480"/>
        <w:rPr>
          <w:rFonts w:asciiTheme="minorHAnsi" w:hAnsiTheme="minorHAnsi" w:cstheme="minorHAnsi"/>
          <w:sz w:val="23"/>
          <w:szCs w:val="23"/>
        </w:rPr>
      </w:pPr>
      <w:r w:rsidRPr="003A2D17">
        <w:rPr>
          <w:rFonts w:asciiTheme="minorHAnsi" w:hAnsiTheme="minorHAnsi" w:cstheme="minorHAnsi"/>
          <w:spacing w:val="-1"/>
          <w:sz w:val="23"/>
          <w:szCs w:val="23"/>
        </w:rPr>
        <w:t xml:space="preserve">Must respect and advance The </w:t>
      </w:r>
      <w:proofErr w:type="spellStart"/>
      <w:r w:rsidRPr="003A2D17">
        <w:rPr>
          <w:rFonts w:asciiTheme="minorHAnsi" w:hAnsiTheme="minorHAnsi" w:cstheme="minorHAnsi"/>
          <w:spacing w:val="-1"/>
          <w:sz w:val="23"/>
          <w:szCs w:val="23"/>
        </w:rPr>
        <w:t>WellHouse</w:t>
      </w:r>
      <w:proofErr w:type="spellEnd"/>
      <w:r w:rsidRPr="003A2D17">
        <w:rPr>
          <w:rFonts w:asciiTheme="minorHAnsi" w:hAnsiTheme="minorHAnsi" w:cstheme="minorHAnsi"/>
          <w:spacing w:val="-1"/>
          <w:sz w:val="23"/>
          <w:szCs w:val="23"/>
        </w:rPr>
        <w:t xml:space="preserve"> mission.</w:t>
      </w:r>
    </w:p>
    <w:p w14:paraId="37790EF9" w14:textId="3A402EEA" w:rsidR="006D2A18" w:rsidRDefault="006D2A18" w:rsidP="006D2A18">
      <w:pPr>
        <w:pStyle w:val="BodyText"/>
        <w:tabs>
          <w:tab w:val="left" w:pos="880"/>
        </w:tabs>
        <w:ind w:right="1207"/>
        <w:rPr>
          <w:rFonts w:asciiTheme="minorHAnsi" w:hAnsiTheme="minorHAnsi" w:cstheme="minorHAnsi"/>
          <w:spacing w:val="-1"/>
          <w:sz w:val="23"/>
          <w:szCs w:val="23"/>
        </w:rPr>
      </w:pPr>
    </w:p>
    <w:p w14:paraId="7D04EBD4" w14:textId="77777777" w:rsidR="006D2A18" w:rsidRDefault="006D2A18" w:rsidP="006D2A18">
      <w:pPr>
        <w:pStyle w:val="Heading1"/>
        <w:ind w:left="159" w:hanging="159"/>
        <w:rPr>
          <w:b w:val="0"/>
          <w:bCs w:val="0"/>
        </w:rPr>
      </w:pPr>
      <w:r>
        <w:rPr>
          <w:color w:val="141414"/>
          <w:spacing w:val="-1"/>
        </w:rPr>
        <w:t>EDUCATION AND</w:t>
      </w:r>
      <w:r>
        <w:rPr>
          <w:color w:val="141414"/>
        </w:rPr>
        <w:t xml:space="preserve"> </w:t>
      </w:r>
      <w:r>
        <w:rPr>
          <w:color w:val="141414"/>
          <w:spacing w:val="-1"/>
        </w:rPr>
        <w:t>EXPERIENCE</w:t>
      </w:r>
    </w:p>
    <w:p w14:paraId="40D8317B" w14:textId="5FF45341" w:rsidR="006D2A18" w:rsidRPr="00A1735E" w:rsidRDefault="00A80F93" w:rsidP="006D2A1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iCs/>
        </w:rPr>
        <w:t xml:space="preserve">Prefer a </w:t>
      </w:r>
      <w:proofErr w:type="gramStart"/>
      <w:r w:rsidR="006D2A18">
        <w:rPr>
          <w:iCs/>
        </w:rPr>
        <w:t>Bachelor’s</w:t>
      </w:r>
      <w:r w:rsidR="006D2A18" w:rsidRPr="0049139A">
        <w:rPr>
          <w:iCs/>
        </w:rPr>
        <w:t xml:space="preserve"> Degree</w:t>
      </w:r>
      <w:proofErr w:type="gramEnd"/>
      <w:r w:rsidR="006D2A18" w:rsidRPr="0049139A">
        <w:rPr>
          <w:iCs/>
        </w:rPr>
        <w:t xml:space="preserve"> </w:t>
      </w:r>
      <w:r w:rsidR="006D2A18">
        <w:rPr>
          <w:iCs/>
        </w:rPr>
        <w:t>in Human Services field or equivalent combination of education, training, and experience is r</w:t>
      </w:r>
      <w:r w:rsidR="006D2A18" w:rsidRPr="0049139A">
        <w:rPr>
          <w:iCs/>
        </w:rPr>
        <w:t>equired</w:t>
      </w:r>
      <w:r w:rsidR="006D2A18">
        <w:t xml:space="preserve">.  </w:t>
      </w:r>
    </w:p>
    <w:p w14:paraId="40EF1320" w14:textId="18ED4860" w:rsidR="006D2A18" w:rsidRPr="00A1735E" w:rsidRDefault="006D2A18" w:rsidP="006D2A18">
      <w:pPr>
        <w:pStyle w:val="NoSpacing"/>
        <w:numPr>
          <w:ilvl w:val="0"/>
          <w:numId w:val="5"/>
        </w:numPr>
        <w:rPr>
          <w:b/>
          <w:spacing w:val="-1"/>
        </w:rPr>
      </w:pPr>
      <w:r w:rsidRPr="00A1735E">
        <w:t xml:space="preserve">Applicants </w:t>
      </w:r>
      <w:r w:rsidR="00AF558C">
        <w:t xml:space="preserve">should also have </w:t>
      </w:r>
      <w:r w:rsidRPr="00A1735E">
        <w:t xml:space="preserve">specialized experience </w:t>
      </w:r>
      <w:r w:rsidR="00AF558C">
        <w:t xml:space="preserve">and/or training </w:t>
      </w:r>
      <w:r w:rsidRPr="00A1735E">
        <w:t>in trauma informed                                                                                                          services.</w:t>
      </w:r>
    </w:p>
    <w:p w14:paraId="2EBD8B7E" w14:textId="77777777" w:rsidR="006D2A18" w:rsidRDefault="006D2A18" w:rsidP="006D2A18">
      <w:pPr>
        <w:pStyle w:val="BodyText"/>
        <w:ind w:left="0" w:right="162" w:firstLine="0"/>
        <w:rPr>
          <w:b/>
          <w:spacing w:val="-1"/>
        </w:rPr>
      </w:pPr>
    </w:p>
    <w:p w14:paraId="4B549349" w14:textId="77777777" w:rsidR="006D2A18" w:rsidRPr="003A2D17" w:rsidRDefault="006D2A18" w:rsidP="006D2A18">
      <w:pPr>
        <w:pStyle w:val="BodyText"/>
        <w:tabs>
          <w:tab w:val="left" w:pos="880"/>
        </w:tabs>
        <w:ind w:right="1207"/>
        <w:rPr>
          <w:rFonts w:asciiTheme="minorHAnsi" w:hAnsiTheme="minorHAnsi" w:cstheme="minorHAnsi"/>
          <w:sz w:val="23"/>
          <w:szCs w:val="23"/>
        </w:rPr>
      </w:pPr>
    </w:p>
    <w:p w14:paraId="41973EDF" w14:textId="77777777" w:rsidR="0037675A" w:rsidRPr="003A2D17" w:rsidRDefault="0037675A" w:rsidP="00E147D7">
      <w:pPr>
        <w:rPr>
          <w:rFonts w:asciiTheme="minorHAnsi" w:hAnsiTheme="minorHAnsi" w:cstheme="minorHAnsi"/>
        </w:rPr>
      </w:pPr>
    </w:p>
    <w:p w14:paraId="712100B3" w14:textId="56028282" w:rsidR="00C53CEA" w:rsidRPr="003A2D17" w:rsidRDefault="00C53CEA" w:rsidP="0037675A">
      <w:pPr>
        <w:pStyle w:val="BodyText"/>
        <w:ind w:left="0" w:right="162" w:firstLine="0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3A2D17">
        <w:rPr>
          <w:rFonts w:asciiTheme="minorHAnsi" w:hAnsiTheme="minorHAnsi" w:cstheme="minorHAnsi"/>
          <w:b/>
          <w:spacing w:val="-1"/>
          <w:sz w:val="24"/>
          <w:szCs w:val="24"/>
        </w:rPr>
        <w:t>PHYSICAL</w:t>
      </w:r>
      <w:r w:rsidRPr="003A2D1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b/>
          <w:spacing w:val="-1"/>
          <w:sz w:val="24"/>
          <w:szCs w:val="24"/>
        </w:rPr>
        <w:t>REQUIREMENTS</w:t>
      </w:r>
      <w:r w:rsidRPr="003A2D17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z w:val="24"/>
          <w:szCs w:val="24"/>
        </w:rPr>
        <w:t xml:space="preserve">-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physical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demands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described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 xml:space="preserve">here </w:t>
      </w:r>
      <w:r w:rsidRPr="003A2D17">
        <w:rPr>
          <w:rFonts w:asciiTheme="minorHAnsi" w:hAnsiTheme="minorHAnsi" w:cstheme="minorHAnsi"/>
          <w:sz w:val="24"/>
          <w:szCs w:val="24"/>
        </w:rPr>
        <w:t>are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 xml:space="preserve">representative </w:t>
      </w:r>
      <w:r w:rsidRPr="003A2D17">
        <w:rPr>
          <w:rFonts w:asciiTheme="minorHAnsi" w:hAnsiTheme="minorHAnsi" w:cstheme="minorHAnsi"/>
          <w:sz w:val="24"/>
          <w:szCs w:val="24"/>
        </w:rPr>
        <w:t>of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those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z w:val="24"/>
          <w:szCs w:val="24"/>
        </w:rPr>
        <w:t>must</w:t>
      </w:r>
      <w:r w:rsidRPr="003A2D17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met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>by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z w:val="24"/>
          <w:szCs w:val="24"/>
        </w:rPr>
        <w:t xml:space="preserve">an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employee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to successfully perform the essential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functions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z w:val="24"/>
          <w:szCs w:val="24"/>
        </w:rPr>
        <w:t xml:space="preserve">of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job.</w:t>
      </w:r>
      <w:r w:rsidRPr="003A2D17">
        <w:rPr>
          <w:rFonts w:asciiTheme="minorHAnsi" w:hAnsiTheme="minorHAnsi" w:cstheme="minorHAnsi"/>
          <w:sz w:val="24"/>
          <w:szCs w:val="24"/>
        </w:rPr>
        <w:t xml:space="preserve"> 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Reasonable</w:t>
      </w:r>
      <w:r w:rsidRPr="003A2D17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accommodations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may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3A2D1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z w:val="24"/>
          <w:szCs w:val="24"/>
        </w:rPr>
        <w:t>made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z w:val="24"/>
          <w:szCs w:val="24"/>
        </w:rPr>
        <w:t>to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 xml:space="preserve"> enable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individuals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z w:val="24"/>
          <w:szCs w:val="24"/>
        </w:rPr>
        <w:t xml:space="preserve">with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disabilities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perform the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essential</w:t>
      </w:r>
      <w:r w:rsidRPr="003A2D1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functions.</w:t>
      </w:r>
      <w:r w:rsidRPr="003A2D17">
        <w:rPr>
          <w:rFonts w:asciiTheme="minorHAnsi" w:hAnsiTheme="minorHAnsi" w:cstheme="minorHAnsi"/>
          <w:spacing w:val="7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While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performing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>duties</w:t>
      </w:r>
      <w:r w:rsidRPr="003A2D17">
        <w:rPr>
          <w:rFonts w:asciiTheme="minorHAnsi" w:hAnsiTheme="minorHAnsi" w:cstheme="minorHAnsi"/>
          <w:sz w:val="24"/>
          <w:szCs w:val="24"/>
        </w:rPr>
        <w:t xml:space="preserve"> of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job,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 xml:space="preserve">the employee </w:t>
      </w:r>
      <w:r w:rsidR="0037675A" w:rsidRPr="003A2D17">
        <w:rPr>
          <w:rFonts w:asciiTheme="minorHAnsi" w:hAnsiTheme="minorHAnsi" w:cstheme="minorHAnsi"/>
          <w:spacing w:val="-1"/>
          <w:sz w:val="24"/>
          <w:szCs w:val="24"/>
        </w:rPr>
        <w:t>maybe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required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travel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independently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3A2D17">
        <w:rPr>
          <w:rFonts w:asciiTheme="minorHAnsi" w:hAnsiTheme="minorHAnsi" w:cstheme="minorHAnsi"/>
          <w:spacing w:val="7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z w:val="24"/>
          <w:szCs w:val="24"/>
        </w:rPr>
        <w:t>to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talk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z w:val="24"/>
          <w:szCs w:val="24"/>
        </w:rPr>
        <w:t xml:space="preserve">or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hear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use hands</w:t>
      </w:r>
      <w:r w:rsidRPr="003A2D17">
        <w:rPr>
          <w:rFonts w:asciiTheme="minorHAnsi" w:hAnsiTheme="minorHAnsi" w:cstheme="minorHAnsi"/>
          <w:sz w:val="24"/>
          <w:szCs w:val="24"/>
        </w:rPr>
        <w:t xml:space="preserve"> to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finger,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 xml:space="preserve">handle, </w:t>
      </w:r>
      <w:r w:rsidRPr="003A2D17">
        <w:rPr>
          <w:rFonts w:asciiTheme="minorHAnsi" w:hAnsiTheme="minorHAnsi" w:cstheme="minorHAnsi"/>
          <w:sz w:val="24"/>
          <w:szCs w:val="24"/>
        </w:rPr>
        <w:t xml:space="preserve">or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feel.</w:t>
      </w:r>
      <w:r w:rsidRPr="003A2D17">
        <w:rPr>
          <w:rFonts w:asciiTheme="minorHAnsi" w:hAnsiTheme="minorHAnsi" w:cstheme="minorHAnsi"/>
          <w:sz w:val="24"/>
          <w:szCs w:val="24"/>
        </w:rPr>
        <w:t xml:space="preserve">  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>The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employee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frequently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required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sit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3A2D17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z w:val="24"/>
          <w:szCs w:val="24"/>
        </w:rPr>
        <w:t>reach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 xml:space="preserve"> with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hands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arms.</w:t>
      </w:r>
      <w:r w:rsidRPr="003A2D17">
        <w:rPr>
          <w:rFonts w:asciiTheme="minorHAnsi" w:hAnsiTheme="minorHAnsi" w:cstheme="minorHAnsi"/>
          <w:sz w:val="24"/>
          <w:szCs w:val="24"/>
        </w:rPr>
        <w:t xml:space="preserve"> 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The employee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>is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occasionally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required</w:t>
      </w:r>
      <w:r w:rsidRPr="003A2D1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z w:val="24"/>
          <w:szCs w:val="24"/>
        </w:rPr>
        <w:t>to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 xml:space="preserve"> stand; walk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and stoop,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kneel,</w:t>
      </w:r>
      <w:r w:rsidRPr="003A2D17">
        <w:rPr>
          <w:rFonts w:asciiTheme="minorHAnsi" w:hAnsiTheme="minorHAnsi" w:cstheme="minorHAnsi"/>
          <w:spacing w:val="75"/>
          <w:w w:val="99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crouch,</w:t>
      </w:r>
      <w:r w:rsidRPr="003A2D1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z w:val="24"/>
          <w:szCs w:val="24"/>
        </w:rPr>
        <w:t xml:space="preserve">or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crawl.</w:t>
      </w:r>
      <w:r w:rsidRPr="003A2D17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 xml:space="preserve">The employee </w:t>
      </w:r>
      <w:r w:rsidRPr="003A2D17">
        <w:rPr>
          <w:rFonts w:asciiTheme="minorHAnsi" w:hAnsiTheme="minorHAnsi" w:cstheme="minorHAnsi"/>
          <w:sz w:val="24"/>
          <w:szCs w:val="24"/>
        </w:rPr>
        <w:t>must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occasionally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lift</w:t>
      </w:r>
      <w:r w:rsidRPr="003A2D1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z w:val="24"/>
          <w:szCs w:val="24"/>
        </w:rPr>
        <w:t>and/or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transport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up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 xml:space="preserve">to </w:t>
      </w:r>
      <w:r w:rsidRPr="003A2D17">
        <w:rPr>
          <w:rFonts w:asciiTheme="minorHAnsi" w:hAnsiTheme="minorHAnsi" w:cstheme="minorHAnsi"/>
          <w:sz w:val="24"/>
          <w:szCs w:val="24"/>
        </w:rPr>
        <w:t>25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 xml:space="preserve"> pounds.</w:t>
      </w:r>
      <w:r w:rsidRPr="003A2D17">
        <w:rPr>
          <w:rFonts w:asciiTheme="minorHAnsi" w:hAnsiTheme="minorHAnsi" w:cstheme="minorHAnsi"/>
          <w:sz w:val="24"/>
          <w:szCs w:val="24"/>
        </w:rPr>
        <w:t xml:space="preserve"> 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Specific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vision</w:t>
      </w:r>
      <w:r w:rsidRPr="003A2D17">
        <w:rPr>
          <w:rFonts w:asciiTheme="minorHAnsi" w:hAnsiTheme="minorHAnsi" w:cstheme="minorHAnsi"/>
          <w:spacing w:val="85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abilities required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>by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job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include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close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z w:val="24"/>
          <w:szCs w:val="24"/>
        </w:rPr>
        <w:t>vision,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distance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vision,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color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vision,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peripheral vision,</w:t>
      </w:r>
      <w:r w:rsidRPr="003A2D1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depth</w:t>
      </w:r>
      <w:r w:rsidRPr="003A2D17">
        <w:rPr>
          <w:rFonts w:asciiTheme="minorHAnsi" w:hAnsiTheme="minorHAnsi" w:cstheme="minorHAnsi"/>
          <w:spacing w:val="87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perception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ability to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adjust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focus.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>The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company will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comply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all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requirements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z w:val="24"/>
          <w:szCs w:val="24"/>
        </w:rPr>
        <w:t>of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American</w:t>
      </w:r>
      <w:r w:rsidRPr="003A2D17">
        <w:rPr>
          <w:rFonts w:asciiTheme="minorHAnsi" w:hAnsiTheme="minorHAnsi" w:cstheme="minorHAnsi"/>
          <w:spacing w:val="85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Disabilities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Act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(ADA).</w:t>
      </w:r>
    </w:p>
    <w:p w14:paraId="1A24B6E9" w14:textId="77777777" w:rsidR="00C53CEA" w:rsidRPr="003A2D17" w:rsidRDefault="00C53CEA" w:rsidP="00C53CEA">
      <w:pPr>
        <w:pStyle w:val="BodyText"/>
        <w:ind w:left="0" w:right="162" w:firstLine="0"/>
        <w:rPr>
          <w:rFonts w:asciiTheme="minorHAnsi" w:hAnsiTheme="minorHAnsi" w:cstheme="minorHAnsi"/>
          <w:sz w:val="24"/>
          <w:szCs w:val="24"/>
        </w:rPr>
      </w:pPr>
    </w:p>
    <w:p w14:paraId="0D89C112" w14:textId="77777777" w:rsidR="00C53CEA" w:rsidRPr="003A2D17" w:rsidRDefault="00C53CEA" w:rsidP="00C53CEA">
      <w:pPr>
        <w:rPr>
          <w:rFonts w:asciiTheme="minorHAnsi" w:eastAsia="Calibri" w:hAnsiTheme="minorHAnsi" w:cstheme="minorHAnsi"/>
        </w:rPr>
      </w:pPr>
    </w:p>
    <w:p w14:paraId="78C07A65" w14:textId="77777777" w:rsidR="00C53CEA" w:rsidRPr="003A2D17" w:rsidRDefault="00C53CEA" w:rsidP="00C53CEA">
      <w:pPr>
        <w:pStyle w:val="Heading1"/>
        <w:ind w:left="159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A2D17">
        <w:rPr>
          <w:rFonts w:asciiTheme="minorHAnsi" w:hAnsiTheme="minorHAnsi" w:cstheme="minorHAnsi"/>
          <w:sz w:val="24"/>
          <w:szCs w:val="24"/>
        </w:rPr>
        <w:t>I</w:t>
      </w:r>
      <w:r w:rsidRPr="003A2D1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have</w:t>
      </w:r>
      <w:r w:rsidRPr="003A2D1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read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understand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responsibilities and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duties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of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position.</w:t>
      </w:r>
    </w:p>
    <w:p w14:paraId="0B247100" w14:textId="77777777" w:rsidR="00C53CEA" w:rsidRPr="00C53CEA" w:rsidRDefault="00C53CEA" w:rsidP="00C53CEA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100FCDAB" w14:textId="77777777" w:rsidR="00C53CEA" w:rsidRPr="00C53CEA" w:rsidRDefault="00C53CEA" w:rsidP="00C53CEA">
      <w:pPr>
        <w:spacing w:before="6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15E071AC" w14:textId="388803DF" w:rsidR="00C53CEA" w:rsidRDefault="00C53CEA" w:rsidP="00C53CEA">
      <w:pPr>
        <w:pStyle w:val="BodyText"/>
        <w:spacing w:before="56"/>
        <w:ind w:left="159" w:firstLine="0"/>
        <w:rPr>
          <w:rFonts w:asciiTheme="minorHAnsi" w:hAnsiTheme="minorHAnsi" w:cstheme="minorHAnsi"/>
          <w:u w:val="single" w:color="000000"/>
        </w:rPr>
      </w:pPr>
      <w:r w:rsidRPr="00C53CEA">
        <w:rPr>
          <w:rFonts w:asciiTheme="minorHAnsi" w:hAnsiTheme="minorHAnsi" w:cstheme="minorHAnsi"/>
          <w:spacing w:val="-1"/>
        </w:rPr>
        <w:t>Name:</w:t>
      </w:r>
      <w:r w:rsidRPr="00C53CEA">
        <w:rPr>
          <w:rFonts w:asciiTheme="minorHAnsi" w:hAnsiTheme="minorHAnsi" w:cstheme="minorHAnsi"/>
          <w:u w:val="single" w:color="000000"/>
        </w:rPr>
        <w:t xml:space="preserve"> </w:t>
      </w:r>
      <w:r>
        <w:rPr>
          <w:rFonts w:asciiTheme="minorHAnsi" w:hAnsiTheme="minorHAnsi" w:cstheme="minorHAnsi"/>
          <w:u w:val="single" w:color="000000"/>
        </w:rPr>
        <w:tab/>
      </w:r>
      <w:r>
        <w:rPr>
          <w:rFonts w:asciiTheme="minorHAnsi" w:hAnsiTheme="minorHAnsi" w:cstheme="minorHAnsi"/>
          <w:u w:val="single" w:color="000000"/>
        </w:rPr>
        <w:tab/>
      </w:r>
      <w:r>
        <w:rPr>
          <w:rFonts w:asciiTheme="minorHAnsi" w:hAnsiTheme="minorHAnsi" w:cstheme="minorHAnsi"/>
          <w:u w:val="single" w:color="000000"/>
        </w:rPr>
        <w:tab/>
      </w:r>
      <w:r>
        <w:rPr>
          <w:rFonts w:asciiTheme="minorHAnsi" w:hAnsiTheme="minorHAnsi" w:cstheme="minorHAnsi"/>
          <w:u w:val="single" w:color="000000"/>
        </w:rPr>
        <w:tab/>
      </w:r>
      <w:r>
        <w:rPr>
          <w:rFonts w:asciiTheme="minorHAnsi" w:hAnsiTheme="minorHAnsi" w:cstheme="minorHAnsi"/>
          <w:u w:val="single" w:color="000000"/>
        </w:rPr>
        <w:tab/>
      </w:r>
      <w:r>
        <w:rPr>
          <w:rFonts w:asciiTheme="minorHAnsi" w:hAnsiTheme="minorHAnsi" w:cstheme="minorHAnsi"/>
          <w:u w:val="single" w:color="000000"/>
        </w:rPr>
        <w:tab/>
      </w:r>
      <w:r>
        <w:rPr>
          <w:rFonts w:asciiTheme="minorHAnsi" w:hAnsiTheme="minorHAnsi" w:cstheme="minorHAnsi"/>
          <w:u w:val="single" w:color="000000"/>
        </w:rPr>
        <w:tab/>
      </w:r>
      <w:r>
        <w:rPr>
          <w:rFonts w:asciiTheme="minorHAnsi" w:hAnsiTheme="minorHAnsi" w:cstheme="minorHAnsi"/>
          <w:u w:val="single" w:color="000000"/>
        </w:rPr>
        <w:tab/>
      </w:r>
      <w:r w:rsidRPr="00C53CEA">
        <w:rPr>
          <w:rFonts w:asciiTheme="minorHAnsi" w:hAnsiTheme="minorHAnsi" w:cstheme="minorHAnsi"/>
        </w:rPr>
        <w:t>Date:</w:t>
      </w:r>
      <w:r w:rsidRPr="00C53CEA">
        <w:rPr>
          <w:rFonts w:asciiTheme="minorHAnsi" w:hAnsiTheme="minorHAnsi" w:cstheme="minorHAnsi"/>
          <w:u w:val="single" w:color="000000"/>
        </w:rPr>
        <w:t xml:space="preserve"> </w:t>
      </w:r>
      <w:r>
        <w:rPr>
          <w:rFonts w:asciiTheme="minorHAnsi" w:hAnsiTheme="minorHAnsi" w:cstheme="minorHAnsi"/>
          <w:u w:val="single" w:color="000000"/>
        </w:rPr>
        <w:tab/>
      </w:r>
      <w:r>
        <w:rPr>
          <w:rFonts w:asciiTheme="minorHAnsi" w:hAnsiTheme="minorHAnsi" w:cstheme="minorHAnsi"/>
          <w:u w:val="single" w:color="000000"/>
        </w:rPr>
        <w:tab/>
      </w:r>
      <w:r>
        <w:rPr>
          <w:rFonts w:asciiTheme="minorHAnsi" w:hAnsiTheme="minorHAnsi" w:cstheme="minorHAnsi"/>
          <w:u w:val="single" w:color="000000"/>
        </w:rPr>
        <w:tab/>
      </w:r>
      <w:r>
        <w:rPr>
          <w:rFonts w:asciiTheme="minorHAnsi" w:hAnsiTheme="minorHAnsi" w:cstheme="minorHAnsi"/>
          <w:u w:val="single" w:color="000000"/>
        </w:rPr>
        <w:tab/>
      </w:r>
    </w:p>
    <w:p w14:paraId="55094632" w14:textId="77777777" w:rsidR="00C53CEA" w:rsidRPr="00C53CEA" w:rsidRDefault="00C53CEA" w:rsidP="00C53CEA">
      <w:pPr>
        <w:pStyle w:val="BodyText"/>
        <w:spacing w:before="56"/>
        <w:ind w:left="159" w:firstLine="0"/>
        <w:rPr>
          <w:rFonts w:asciiTheme="minorHAnsi" w:hAnsiTheme="minorHAnsi" w:cstheme="minorHAnsi"/>
        </w:rPr>
      </w:pPr>
    </w:p>
    <w:p w14:paraId="6084BD7B" w14:textId="77777777" w:rsidR="00C53CEA" w:rsidRPr="00C53CEA" w:rsidRDefault="00C53CEA" w:rsidP="00C53CEA">
      <w:pPr>
        <w:spacing w:before="10"/>
        <w:rPr>
          <w:rFonts w:asciiTheme="minorHAnsi" w:eastAsia="Calibri" w:hAnsiTheme="minorHAnsi" w:cstheme="minorHAnsi"/>
          <w:sz w:val="22"/>
          <w:szCs w:val="22"/>
        </w:rPr>
      </w:pPr>
    </w:p>
    <w:p w14:paraId="5F660F58" w14:textId="77777777" w:rsidR="00C53CEA" w:rsidRPr="00C53CEA" w:rsidRDefault="00C53CEA" w:rsidP="00C53CEA">
      <w:pPr>
        <w:spacing w:line="30" w:lineRule="atLeast"/>
        <w:ind w:left="115"/>
        <w:rPr>
          <w:rFonts w:asciiTheme="minorHAnsi" w:eastAsia="Calibri" w:hAnsiTheme="minorHAnsi" w:cstheme="minorHAnsi"/>
          <w:sz w:val="22"/>
          <w:szCs w:val="22"/>
        </w:rPr>
      </w:pPr>
      <w:r w:rsidRPr="00C53CEA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0E342ECC" wp14:editId="02F3FD63">
                <wp:extent cx="6000115" cy="19685"/>
                <wp:effectExtent l="9525" t="6985" r="635" b="190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678A2C" id="Group 2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">
                <v:group id="Group 3" o:spid="_x0000_s1027" style="position:absolute;left:15;top:15;width:9418;height:2" coordorigin="15,1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15;top:1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69677FE1" w14:textId="77777777" w:rsidR="00C53CEA" w:rsidRPr="00C53CEA" w:rsidRDefault="00C53CEA" w:rsidP="00C53CEA">
      <w:pPr>
        <w:rPr>
          <w:rFonts w:asciiTheme="minorHAnsi" w:eastAsia="Calibri" w:hAnsiTheme="minorHAnsi" w:cstheme="minorHAnsi"/>
          <w:sz w:val="22"/>
          <w:szCs w:val="22"/>
        </w:rPr>
      </w:pPr>
    </w:p>
    <w:p w14:paraId="42A1BD92" w14:textId="77777777" w:rsidR="00C53CEA" w:rsidRPr="00C53CEA" w:rsidRDefault="00C53CEA" w:rsidP="00C53CEA">
      <w:pPr>
        <w:spacing w:before="12"/>
        <w:rPr>
          <w:rFonts w:asciiTheme="minorHAnsi" w:eastAsia="Calibri" w:hAnsiTheme="minorHAnsi" w:cstheme="minorHAnsi"/>
          <w:sz w:val="22"/>
          <w:szCs w:val="22"/>
        </w:rPr>
      </w:pPr>
    </w:p>
    <w:p w14:paraId="51F253EB" w14:textId="77777777" w:rsidR="00C53CEA" w:rsidRPr="00C53CEA" w:rsidRDefault="00C53CEA" w:rsidP="00C53CEA">
      <w:pPr>
        <w:ind w:left="15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53CEA">
        <w:rPr>
          <w:rFonts w:asciiTheme="minorHAnsi" w:hAnsiTheme="minorHAnsi" w:cstheme="minorHAnsi"/>
          <w:b/>
          <w:spacing w:val="-1"/>
          <w:sz w:val="22"/>
          <w:szCs w:val="22"/>
        </w:rPr>
        <w:t>DISCLAIMER</w:t>
      </w:r>
    </w:p>
    <w:p w14:paraId="4A2AFAD3" w14:textId="24C8550B" w:rsidR="00C53CEA" w:rsidRPr="00C53CEA" w:rsidRDefault="00C53CEA" w:rsidP="0037675A">
      <w:pPr>
        <w:spacing w:line="230" w:lineRule="exact"/>
        <w:ind w:left="15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53CEA">
        <w:rPr>
          <w:rFonts w:asciiTheme="minorHAnsi" w:hAnsiTheme="minorHAnsi" w:cstheme="minorHAnsi"/>
          <w:sz w:val="22"/>
          <w:szCs w:val="22"/>
        </w:rPr>
        <w:t>The</w:t>
      </w:r>
      <w:r w:rsidRPr="00C53CEA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specific</w:t>
      </w:r>
      <w:r w:rsidRPr="00C53CEA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statements</w:t>
      </w:r>
      <w:r w:rsidRPr="00C53CEA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pacing w:val="-1"/>
          <w:sz w:val="22"/>
          <w:szCs w:val="22"/>
        </w:rPr>
        <w:t>shown</w:t>
      </w:r>
      <w:r w:rsidRPr="00C53CEA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C53CEA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pacing w:val="-1"/>
          <w:sz w:val="22"/>
          <w:szCs w:val="22"/>
        </w:rPr>
        <w:t>each</w:t>
      </w:r>
      <w:r w:rsidRPr="00C53CEA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pacing w:val="-1"/>
          <w:sz w:val="22"/>
          <w:szCs w:val="22"/>
        </w:rPr>
        <w:t>section</w:t>
      </w:r>
      <w:r w:rsidRPr="00C53CEA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of</w:t>
      </w:r>
      <w:r w:rsidRPr="00C53CEA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this</w:t>
      </w:r>
      <w:r w:rsidRPr="00C53CEA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pacing w:val="-1"/>
          <w:sz w:val="22"/>
          <w:szCs w:val="22"/>
        </w:rPr>
        <w:t>description</w:t>
      </w:r>
      <w:r w:rsidRPr="00C53CEA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are</w:t>
      </w:r>
      <w:r w:rsidRPr="00C53CEA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not</w:t>
      </w:r>
      <w:r w:rsidRPr="00C53CEA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intended</w:t>
      </w:r>
      <w:r w:rsidRPr="00C53CEA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to</w:t>
      </w:r>
      <w:r w:rsidRPr="00C53CEA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be</w:t>
      </w:r>
      <w:r w:rsidRPr="00C53CEA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pacing w:val="-1"/>
          <w:sz w:val="22"/>
          <w:szCs w:val="22"/>
        </w:rPr>
        <w:t>all-inclusive.</w:t>
      </w:r>
      <w:r w:rsidRPr="00C53CEA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pacing w:val="-1"/>
          <w:sz w:val="22"/>
          <w:szCs w:val="22"/>
        </w:rPr>
        <w:t>They</w:t>
      </w:r>
      <w:r w:rsidR="0037675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represent</w:t>
      </w:r>
      <w:r w:rsidRPr="00C53CEA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typical</w:t>
      </w:r>
      <w:r w:rsidRPr="00C53CEA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elements</w:t>
      </w:r>
      <w:r w:rsidRPr="00C53CEA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and</w:t>
      </w:r>
      <w:r w:rsidRPr="00C53CEA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pacing w:val="-1"/>
          <w:sz w:val="22"/>
          <w:szCs w:val="22"/>
        </w:rPr>
        <w:t>criteria</w:t>
      </w:r>
      <w:r w:rsidRPr="00C53CEA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pacing w:val="-1"/>
          <w:sz w:val="22"/>
          <w:szCs w:val="22"/>
        </w:rPr>
        <w:t>considered</w:t>
      </w:r>
      <w:r w:rsidRPr="00C53CEA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necessary</w:t>
      </w:r>
      <w:r w:rsidRPr="00C53CEA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 xml:space="preserve">to </w:t>
      </w:r>
      <w:r w:rsidRPr="00C53CEA">
        <w:rPr>
          <w:rFonts w:asciiTheme="minorHAnsi" w:hAnsiTheme="minorHAnsi" w:cstheme="minorHAnsi"/>
          <w:spacing w:val="-1"/>
          <w:sz w:val="22"/>
          <w:szCs w:val="22"/>
        </w:rPr>
        <w:t>successfully</w:t>
      </w:r>
      <w:r w:rsidRPr="00C53CEA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perform</w:t>
      </w:r>
      <w:r w:rsidRPr="00C53CEA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the</w:t>
      </w:r>
      <w:r w:rsidRPr="00C53CEA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job.</w:t>
      </w:r>
      <w:r w:rsidRPr="00C53CEA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Management</w:t>
      </w:r>
      <w:r w:rsidRPr="00C53CEA">
        <w:rPr>
          <w:rFonts w:asciiTheme="minorHAnsi" w:hAnsiTheme="minorHAnsi" w:cstheme="minorHAnsi"/>
          <w:spacing w:val="68"/>
          <w:w w:val="99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pacing w:val="-1"/>
          <w:sz w:val="22"/>
          <w:szCs w:val="22"/>
        </w:rPr>
        <w:t>reserves</w:t>
      </w:r>
      <w:r w:rsidRPr="00C53CEA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pacing w:val="1"/>
          <w:sz w:val="22"/>
          <w:szCs w:val="22"/>
        </w:rPr>
        <w:t>the</w:t>
      </w:r>
      <w:r w:rsidRPr="00C53CEA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right</w:t>
      </w:r>
      <w:r w:rsidRPr="00C53CEA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to</w:t>
      </w:r>
      <w:r w:rsidRPr="00C53CEA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revise</w:t>
      </w:r>
      <w:r w:rsidRPr="00C53CEA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the</w:t>
      </w:r>
      <w:r w:rsidRPr="00C53CEA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pacing w:val="-1"/>
          <w:sz w:val="22"/>
          <w:szCs w:val="22"/>
        </w:rPr>
        <w:t>position</w:t>
      </w:r>
      <w:r w:rsidRPr="00C53CEA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or</w:t>
      </w:r>
      <w:r w:rsidRPr="00C53CEA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to</w:t>
      </w:r>
      <w:r w:rsidRPr="00C53CEA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require</w:t>
      </w:r>
      <w:r w:rsidRPr="00C53CEA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that</w:t>
      </w:r>
      <w:r w:rsidRPr="00C53CEA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other</w:t>
      </w:r>
      <w:r w:rsidRPr="00C53CEA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or</w:t>
      </w:r>
      <w:r w:rsidRPr="00C53CEA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pacing w:val="-1"/>
          <w:sz w:val="22"/>
          <w:szCs w:val="22"/>
        </w:rPr>
        <w:t>different</w:t>
      </w:r>
      <w:r w:rsidRPr="00C53CEA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tasks</w:t>
      </w:r>
      <w:r w:rsidRPr="00C53CEA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be</w:t>
      </w:r>
      <w:r w:rsidRPr="00C53CEA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pacing w:val="-1"/>
          <w:sz w:val="22"/>
          <w:szCs w:val="22"/>
        </w:rPr>
        <w:t>performed</w:t>
      </w:r>
      <w:r w:rsidRPr="00C53CEA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pacing w:val="-1"/>
          <w:sz w:val="22"/>
          <w:szCs w:val="22"/>
        </w:rPr>
        <w:t>when</w:t>
      </w:r>
      <w:r w:rsidRPr="00C53CEA">
        <w:rPr>
          <w:rFonts w:asciiTheme="minorHAnsi" w:hAnsiTheme="minorHAnsi" w:cstheme="minorHAnsi"/>
          <w:spacing w:val="80"/>
          <w:w w:val="99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circumstances</w:t>
      </w:r>
      <w:r w:rsidRPr="00C53CEA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change</w:t>
      </w:r>
      <w:r w:rsidRPr="00C53CEA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(e.g.,</w:t>
      </w:r>
      <w:r w:rsidRPr="00C53CEA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pacing w:val="-1"/>
          <w:sz w:val="22"/>
          <w:szCs w:val="22"/>
        </w:rPr>
        <w:t>emergencies,</w:t>
      </w:r>
      <w:r w:rsidRPr="00C53CEA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changes</w:t>
      </w:r>
      <w:r w:rsidRPr="00C53CEA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C53CEA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personnel,</w:t>
      </w:r>
      <w:r w:rsidRPr="00C53CEA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pacing w:val="-1"/>
          <w:sz w:val="22"/>
          <w:szCs w:val="22"/>
        </w:rPr>
        <w:t>workload,</w:t>
      </w:r>
      <w:r w:rsidRPr="00C53CEA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rush</w:t>
      </w:r>
      <w:r w:rsidRPr="00C53CEA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jobs</w:t>
      </w:r>
      <w:r w:rsidRPr="00C53CEA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requiring</w:t>
      </w:r>
      <w:r w:rsidRPr="00C53CEA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non-regular</w:t>
      </w:r>
      <w:r w:rsidRPr="00C53CEA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pacing w:val="-1"/>
          <w:sz w:val="22"/>
          <w:szCs w:val="22"/>
        </w:rPr>
        <w:t>work</w:t>
      </w:r>
      <w:r w:rsidRPr="00C53CEA">
        <w:rPr>
          <w:rFonts w:asciiTheme="minorHAnsi" w:hAnsiTheme="minorHAnsi" w:cstheme="minorHAnsi"/>
          <w:spacing w:val="60"/>
          <w:w w:val="99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hours</w:t>
      </w:r>
      <w:r w:rsidRPr="00C53CEA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or</w:t>
      </w:r>
      <w:r w:rsidRPr="00C53CEA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pacing w:val="-1"/>
          <w:sz w:val="22"/>
          <w:szCs w:val="22"/>
        </w:rPr>
        <w:t>technological</w:t>
      </w:r>
      <w:r w:rsidRPr="00C53CEA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developments).</w:t>
      </w:r>
    </w:p>
    <w:p w14:paraId="6DE53BCE" w14:textId="77777777" w:rsidR="00C53CEA" w:rsidRPr="00C53CEA" w:rsidRDefault="00C53CEA" w:rsidP="00C53CEA">
      <w:pPr>
        <w:ind w:left="159" w:right="155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875F77A" w14:textId="77777777" w:rsidR="00E147D7" w:rsidRPr="00C53CEA" w:rsidRDefault="00E147D7" w:rsidP="00E147D7">
      <w:pPr>
        <w:rPr>
          <w:rFonts w:asciiTheme="minorHAnsi" w:hAnsiTheme="minorHAnsi" w:cstheme="minorHAnsi"/>
          <w:sz w:val="22"/>
          <w:szCs w:val="22"/>
        </w:rPr>
      </w:pPr>
    </w:p>
    <w:p w14:paraId="30A3C3C3" w14:textId="77777777" w:rsidR="001163CC" w:rsidRPr="00C53CEA" w:rsidRDefault="001163CC" w:rsidP="00E50F75">
      <w:pPr>
        <w:rPr>
          <w:rFonts w:asciiTheme="minorHAnsi" w:hAnsiTheme="minorHAnsi" w:cstheme="minorHAnsi"/>
          <w:sz w:val="22"/>
          <w:szCs w:val="22"/>
        </w:rPr>
      </w:pPr>
    </w:p>
    <w:p w14:paraId="1599CB69" w14:textId="77777777" w:rsidR="000236A3" w:rsidRPr="00C53CEA" w:rsidRDefault="000236A3" w:rsidP="000236A3">
      <w:pPr>
        <w:rPr>
          <w:rFonts w:asciiTheme="minorHAnsi" w:hAnsiTheme="minorHAnsi" w:cstheme="minorHAnsi"/>
          <w:sz w:val="22"/>
          <w:szCs w:val="22"/>
        </w:rPr>
      </w:pPr>
    </w:p>
    <w:p w14:paraId="0EBA2A16" w14:textId="77777777" w:rsidR="00E147D7" w:rsidRPr="00C53CEA" w:rsidRDefault="00E147D7" w:rsidP="00C53CEA">
      <w:pPr>
        <w:pStyle w:val="ListParagraph"/>
        <w:ind w:left="90"/>
        <w:rPr>
          <w:rFonts w:asciiTheme="minorHAnsi" w:hAnsiTheme="minorHAnsi" w:cstheme="minorHAnsi"/>
        </w:rPr>
      </w:pPr>
      <w:r w:rsidRPr="00C53CEA">
        <w:rPr>
          <w:rFonts w:asciiTheme="minorHAnsi" w:hAnsiTheme="minorHAnsi" w:cstheme="minorHAnsi"/>
        </w:rPr>
        <w:t>Supervisor _________________________</w:t>
      </w:r>
      <w:r w:rsidRPr="00C53CEA">
        <w:rPr>
          <w:rFonts w:asciiTheme="minorHAnsi" w:hAnsiTheme="minorHAnsi" w:cstheme="minorHAnsi"/>
        </w:rPr>
        <w:tab/>
      </w:r>
      <w:r w:rsidRPr="00C53CEA">
        <w:rPr>
          <w:rFonts w:asciiTheme="minorHAnsi" w:hAnsiTheme="minorHAnsi" w:cstheme="minorHAnsi"/>
        </w:rPr>
        <w:tab/>
      </w:r>
      <w:r w:rsidRPr="00C53CEA">
        <w:rPr>
          <w:rFonts w:asciiTheme="minorHAnsi" w:hAnsiTheme="minorHAnsi" w:cstheme="minorHAnsi"/>
        </w:rPr>
        <w:tab/>
        <w:t xml:space="preserve">         Date________________</w:t>
      </w:r>
      <w:r w:rsidRPr="00C53CEA">
        <w:rPr>
          <w:rFonts w:asciiTheme="minorHAnsi" w:hAnsiTheme="minorHAnsi" w:cstheme="minorHAnsi"/>
        </w:rPr>
        <w:tab/>
      </w:r>
    </w:p>
    <w:sectPr w:rsidR="00E147D7" w:rsidRPr="00C53CEA" w:rsidSect="0037675A">
      <w:headerReference w:type="default" r:id="rId7"/>
      <w:footerReference w:type="default" r:id="rId8"/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EA210" w14:textId="77777777" w:rsidR="0089494D" w:rsidRDefault="0089494D" w:rsidP="00652326">
      <w:r>
        <w:separator/>
      </w:r>
    </w:p>
  </w:endnote>
  <w:endnote w:type="continuationSeparator" w:id="0">
    <w:p w14:paraId="49EA6680" w14:textId="77777777" w:rsidR="0089494D" w:rsidRDefault="0089494D" w:rsidP="0065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43262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ECAE2E" w14:textId="0A3FBD3C" w:rsidR="0037675A" w:rsidRDefault="0037675A">
            <w:pPr>
              <w:pStyle w:val="Footer"/>
              <w:jc w:val="right"/>
            </w:pPr>
            <w:r w:rsidRPr="0037675A">
              <w:rPr>
                <w:sz w:val="18"/>
                <w:szCs w:val="18"/>
              </w:rPr>
              <w:t xml:space="preserve">Page </w:t>
            </w:r>
            <w:r w:rsidRPr="0037675A">
              <w:rPr>
                <w:b/>
                <w:bCs/>
                <w:sz w:val="18"/>
                <w:szCs w:val="18"/>
              </w:rPr>
              <w:fldChar w:fldCharType="begin"/>
            </w:r>
            <w:r w:rsidRPr="0037675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37675A">
              <w:rPr>
                <w:b/>
                <w:bCs/>
                <w:sz w:val="18"/>
                <w:szCs w:val="18"/>
              </w:rPr>
              <w:fldChar w:fldCharType="separate"/>
            </w:r>
            <w:r w:rsidRPr="0037675A">
              <w:rPr>
                <w:b/>
                <w:bCs/>
                <w:noProof/>
                <w:sz w:val="18"/>
                <w:szCs w:val="18"/>
              </w:rPr>
              <w:t>2</w:t>
            </w:r>
            <w:r w:rsidRPr="0037675A">
              <w:rPr>
                <w:b/>
                <w:bCs/>
                <w:sz w:val="18"/>
                <w:szCs w:val="18"/>
              </w:rPr>
              <w:fldChar w:fldCharType="end"/>
            </w:r>
            <w:r w:rsidRPr="0037675A">
              <w:rPr>
                <w:sz w:val="18"/>
                <w:szCs w:val="18"/>
              </w:rPr>
              <w:t xml:space="preserve"> of </w:t>
            </w:r>
            <w:r w:rsidRPr="0037675A">
              <w:rPr>
                <w:b/>
                <w:bCs/>
                <w:sz w:val="18"/>
                <w:szCs w:val="18"/>
              </w:rPr>
              <w:fldChar w:fldCharType="begin"/>
            </w:r>
            <w:r w:rsidRPr="0037675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37675A">
              <w:rPr>
                <w:b/>
                <w:bCs/>
                <w:sz w:val="18"/>
                <w:szCs w:val="18"/>
              </w:rPr>
              <w:fldChar w:fldCharType="separate"/>
            </w:r>
            <w:r w:rsidRPr="0037675A">
              <w:rPr>
                <w:b/>
                <w:bCs/>
                <w:noProof/>
                <w:sz w:val="18"/>
                <w:szCs w:val="18"/>
              </w:rPr>
              <w:t>2</w:t>
            </w:r>
            <w:r w:rsidRPr="0037675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238E781" w14:textId="77777777" w:rsidR="0037675A" w:rsidRDefault="00376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D078A" w14:textId="77777777" w:rsidR="0089494D" w:rsidRDefault="0089494D" w:rsidP="00652326">
      <w:r>
        <w:separator/>
      </w:r>
    </w:p>
  </w:footnote>
  <w:footnote w:type="continuationSeparator" w:id="0">
    <w:p w14:paraId="6D732DBC" w14:textId="77777777" w:rsidR="0089494D" w:rsidRDefault="0089494D" w:rsidP="00652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C780F" w14:textId="77777777" w:rsidR="00C53CEA" w:rsidRDefault="00C53CEA" w:rsidP="001B7237">
    <w:pPr>
      <w:pStyle w:val="Header"/>
      <w:jc w:val="center"/>
    </w:pPr>
    <w:r>
      <w:rPr>
        <w:rFonts w:ascii="Times New Roman" w:hAnsi="Times New Roman"/>
        <w:noProof/>
        <w:sz w:val="20"/>
        <w:szCs w:val="20"/>
      </w:rPr>
      <w:drawing>
        <wp:inline distT="0" distB="0" distL="0" distR="0" wp14:anchorId="2FF19726" wp14:editId="62405542">
          <wp:extent cx="695325" cy="970921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llHou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723" cy="1002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A6C107" w14:textId="77777777" w:rsidR="00C53CEA" w:rsidRDefault="00C53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94ADD"/>
    <w:multiLevelType w:val="hybridMultilevel"/>
    <w:tmpl w:val="D852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5535C"/>
    <w:multiLevelType w:val="hybridMultilevel"/>
    <w:tmpl w:val="1514036E"/>
    <w:lvl w:ilvl="0" w:tplc="045EC8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E5899"/>
    <w:multiLevelType w:val="hybridMultilevel"/>
    <w:tmpl w:val="3F449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74965"/>
    <w:multiLevelType w:val="hybridMultilevel"/>
    <w:tmpl w:val="51BAA214"/>
    <w:lvl w:ilvl="0" w:tplc="5FB07E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D531E"/>
    <w:multiLevelType w:val="hybridMultilevel"/>
    <w:tmpl w:val="DE70EE56"/>
    <w:lvl w:ilvl="0" w:tplc="05C803EA">
      <w:start w:val="1"/>
      <w:numFmt w:val="decimal"/>
      <w:lvlText w:val="%1."/>
      <w:lvlJc w:val="left"/>
      <w:pPr>
        <w:ind w:left="840" w:hanging="720"/>
      </w:pPr>
      <w:rPr>
        <w:rFonts w:ascii="Calibri" w:eastAsia="Calibri" w:hAnsi="Calibri" w:hint="default"/>
        <w:color w:val="141414"/>
        <w:spacing w:val="1"/>
        <w:sz w:val="22"/>
        <w:szCs w:val="22"/>
      </w:rPr>
    </w:lvl>
    <w:lvl w:ilvl="1" w:tplc="A580913C">
      <w:start w:val="1"/>
      <w:numFmt w:val="bullet"/>
      <w:lvlText w:val="•"/>
      <w:lvlJc w:val="left"/>
      <w:pPr>
        <w:ind w:left="1714" w:hanging="720"/>
      </w:pPr>
      <w:rPr>
        <w:rFonts w:hint="default"/>
      </w:rPr>
    </w:lvl>
    <w:lvl w:ilvl="2" w:tplc="216A55A0">
      <w:start w:val="1"/>
      <w:numFmt w:val="bullet"/>
      <w:lvlText w:val="•"/>
      <w:lvlJc w:val="left"/>
      <w:pPr>
        <w:ind w:left="2588" w:hanging="720"/>
      </w:pPr>
      <w:rPr>
        <w:rFonts w:hint="default"/>
      </w:rPr>
    </w:lvl>
    <w:lvl w:ilvl="3" w:tplc="69B6D646">
      <w:start w:val="1"/>
      <w:numFmt w:val="bullet"/>
      <w:lvlText w:val="•"/>
      <w:lvlJc w:val="left"/>
      <w:pPr>
        <w:ind w:left="3462" w:hanging="720"/>
      </w:pPr>
      <w:rPr>
        <w:rFonts w:hint="default"/>
      </w:rPr>
    </w:lvl>
    <w:lvl w:ilvl="4" w:tplc="FB548DAA">
      <w:start w:val="1"/>
      <w:numFmt w:val="bullet"/>
      <w:lvlText w:val="•"/>
      <w:lvlJc w:val="left"/>
      <w:pPr>
        <w:ind w:left="4336" w:hanging="720"/>
      </w:pPr>
      <w:rPr>
        <w:rFonts w:hint="default"/>
      </w:rPr>
    </w:lvl>
    <w:lvl w:ilvl="5" w:tplc="33744020">
      <w:start w:val="1"/>
      <w:numFmt w:val="bullet"/>
      <w:lvlText w:val="•"/>
      <w:lvlJc w:val="left"/>
      <w:pPr>
        <w:ind w:left="5210" w:hanging="720"/>
      </w:pPr>
      <w:rPr>
        <w:rFonts w:hint="default"/>
      </w:rPr>
    </w:lvl>
    <w:lvl w:ilvl="6" w:tplc="809EA560">
      <w:start w:val="1"/>
      <w:numFmt w:val="bullet"/>
      <w:lvlText w:val="•"/>
      <w:lvlJc w:val="left"/>
      <w:pPr>
        <w:ind w:left="6084" w:hanging="720"/>
      </w:pPr>
      <w:rPr>
        <w:rFonts w:hint="default"/>
      </w:rPr>
    </w:lvl>
    <w:lvl w:ilvl="7" w:tplc="F2F6864C">
      <w:start w:val="1"/>
      <w:numFmt w:val="bullet"/>
      <w:lvlText w:val="•"/>
      <w:lvlJc w:val="left"/>
      <w:pPr>
        <w:ind w:left="6958" w:hanging="720"/>
      </w:pPr>
      <w:rPr>
        <w:rFonts w:hint="default"/>
      </w:rPr>
    </w:lvl>
    <w:lvl w:ilvl="8" w:tplc="89AABB9A">
      <w:start w:val="1"/>
      <w:numFmt w:val="bullet"/>
      <w:lvlText w:val="•"/>
      <w:lvlJc w:val="left"/>
      <w:pPr>
        <w:ind w:left="7832" w:hanging="7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0NDe0NLO0NDWwMDNW0lEKTi0uzszPAykwrAUAgGVizCwAAAA="/>
  </w:docVars>
  <w:rsids>
    <w:rsidRoot w:val="001D2BC3"/>
    <w:rsid w:val="00014ACC"/>
    <w:rsid w:val="00021F8D"/>
    <w:rsid w:val="000236A3"/>
    <w:rsid w:val="00052063"/>
    <w:rsid w:val="000C7E01"/>
    <w:rsid w:val="000E3B27"/>
    <w:rsid w:val="000E4FCF"/>
    <w:rsid w:val="000F454D"/>
    <w:rsid w:val="00115408"/>
    <w:rsid w:val="001163CC"/>
    <w:rsid w:val="00150F7F"/>
    <w:rsid w:val="001B255E"/>
    <w:rsid w:val="001D2BC3"/>
    <w:rsid w:val="001E29A7"/>
    <w:rsid w:val="001E6834"/>
    <w:rsid w:val="001F2EC4"/>
    <w:rsid w:val="002340F2"/>
    <w:rsid w:val="002A5272"/>
    <w:rsid w:val="00330CE4"/>
    <w:rsid w:val="00346D91"/>
    <w:rsid w:val="0037675A"/>
    <w:rsid w:val="00395098"/>
    <w:rsid w:val="003A2D17"/>
    <w:rsid w:val="003F71EE"/>
    <w:rsid w:val="00474652"/>
    <w:rsid w:val="00495F93"/>
    <w:rsid w:val="004E65F9"/>
    <w:rsid w:val="00504034"/>
    <w:rsid w:val="00522435"/>
    <w:rsid w:val="00585045"/>
    <w:rsid w:val="00612832"/>
    <w:rsid w:val="00614917"/>
    <w:rsid w:val="00652326"/>
    <w:rsid w:val="006D2A18"/>
    <w:rsid w:val="0073190D"/>
    <w:rsid w:val="00753579"/>
    <w:rsid w:val="00764120"/>
    <w:rsid w:val="0076592D"/>
    <w:rsid w:val="007E2FED"/>
    <w:rsid w:val="00805676"/>
    <w:rsid w:val="0089494D"/>
    <w:rsid w:val="008C2500"/>
    <w:rsid w:val="008E7486"/>
    <w:rsid w:val="00962911"/>
    <w:rsid w:val="009F1C36"/>
    <w:rsid w:val="00A02294"/>
    <w:rsid w:val="00A44E03"/>
    <w:rsid w:val="00A57A1D"/>
    <w:rsid w:val="00A72784"/>
    <w:rsid w:val="00A80F93"/>
    <w:rsid w:val="00AD2381"/>
    <w:rsid w:val="00AF558C"/>
    <w:rsid w:val="00AF6820"/>
    <w:rsid w:val="00B94CAB"/>
    <w:rsid w:val="00C47E5C"/>
    <w:rsid w:val="00C53CEA"/>
    <w:rsid w:val="00C74BF9"/>
    <w:rsid w:val="00C766DF"/>
    <w:rsid w:val="00CC4BFE"/>
    <w:rsid w:val="00CF2649"/>
    <w:rsid w:val="00D27112"/>
    <w:rsid w:val="00D50074"/>
    <w:rsid w:val="00D54A0C"/>
    <w:rsid w:val="00D673F3"/>
    <w:rsid w:val="00D67B93"/>
    <w:rsid w:val="00DA593F"/>
    <w:rsid w:val="00DD5E70"/>
    <w:rsid w:val="00E147D7"/>
    <w:rsid w:val="00E50F75"/>
    <w:rsid w:val="00E91B96"/>
    <w:rsid w:val="00EE18FA"/>
    <w:rsid w:val="00F205E5"/>
    <w:rsid w:val="00F9251E"/>
    <w:rsid w:val="00FD1648"/>
    <w:rsid w:val="00FE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8CA44"/>
  <w15:docId w15:val="{487EBE83-7E74-4F1B-A547-E8C457DF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BC3"/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53CEA"/>
    <w:pPr>
      <w:widowControl w:val="0"/>
      <w:ind w:left="119"/>
      <w:outlineLvl w:val="0"/>
    </w:pPr>
    <w:rPr>
      <w:rFonts w:eastAsia="Calibr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BC3"/>
    <w:pPr>
      <w:ind w:left="720"/>
    </w:pPr>
    <w:rPr>
      <w:rFonts w:eastAsia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52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326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2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326"/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B27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53CEA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C53CEA"/>
    <w:pPr>
      <w:widowControl w:val="0"/>
      <w:ind w:left="840" w:hanging="720"/>
    </w:pPr>
    <w:rPr>
      <w:rFonts w:eastAsia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53CEA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37675A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37675A"/>
    <w:pPr>
      <w:widowControl w:val="0"/>
    </w:pPr>
  </w:style>
  <w:style w:type="character" w:styleId="CommentReference">
    <w:name w:val="annotation reference"/>
    <w:basedOn w:val="DefaultParagraphFont"/>
    <w:uiPriority w:val="99"/>
    <w:semiHidden/>
    <w:unhideWhenUsed/>
    <w:rsid w:val="00805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6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67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676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Uptain</dc:creator>
  <cp:lastModifiedBy>Carolyn  Potter</cp:lastModifiedBy>
  <cp:revision>2</cp:revision>
  <cp:lastPrinted>2020-10-19T21:12:00Z</cp:lastPrinted>
  <dcterms:created xsi:type="dcterms:W3CDTF">2021-03-23T16:36:00Z</dcterms:created>
  <dcterms:modified xsi:type="dcterms:W3CDTF">2021-03-23T16:36:00Z</dcterms:modified>
</cp:coreProperties>
</file>