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55F" w:rsidRPr="00921C33" w:rsidRDefault="0063455F" w:rsidP="0063455F">
      <w:pPr>
        <w:ind w:left="-1080"/>
        <w:rPr>
          <w:b/>
          <w:caps/>
          <w:sz w:val="22"/>
          <w:szCs w:val="22"/>
        </w:rPr>
      </w:pPr>
      <w:bookmarkStart w:id="0" w:name="_GoBack"/>
      <w:bookmarkEnd w:id="0"/>
      <w:r w:rsidRPr="00921C33">
        <w:rPr>
          <w:noProof/>
          <w:sz w:val="22"/>
          <w:szCs w:val="22"/>
        </w:rPr>
        <mc:AlternateContent>
          <mc:Choice Requires="wps">
            <w:drawing>
              <wp:anchor distT="0" distB="0" distL="114300" distR="114300" simplePos="0" relativeHeight="251659264" behindDoc="0" locked="0" layoutInCell="1" allowOverlap="1" wp14:anchorId="1869A3B5" wp14:editId="27BA202F">
                <wp:simplePos x="0" y="0"/>
                <wp:positionH relativeFrom="column">
                  <wp:posOffset>114300</wp:posOffset>
                </wp:positionH>
                <wp:positionV relativeFrom="paragraph">
                  <wp:posOffset>-15240</wp:posOffset>
                </wp:positionV>
                <wp:extent cx="3886200" cy="619125"/>
                <wp:effectExtent l="0" t="381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5F" w:rsidRPr="00B170F7" w:rsidRDefault="0063455F" w:rsidP="0063455F">
                            <w:pPr>
                              <w:rPr>
                                <w:b/>
                              </w:rPr>
                            </w:pPr>
                            <w:r w:rsidRPr="00B170F7">
                              <w:rPr>
                                <w:b/>
                              </w:rPr>
                              <w:t xml:space="preserve">Good Samaritan Health </w:t>
                            </w:r>
                            <w:r>
                              <w:rPr>
                                <w:b/>
                              </w:rPr>
                              <w:t>Center</w:t>
                            </w:r>
                            <w:r w:rsidRPr="00B170F7">
                              <w:rPr>
                                <w:b/>
                              </w:rPr>
                              <w:t xml:space="preserve"> of Cobb</w:t>
                            </w:r>
                          </w:p>
                          <w:p w:rsidR="0063455F" w:rsidRDefault="0063455F" w:rsidP="0063455F">
                            <w:pPr>
                              <w:rPr>
                                <w:b/>
                              </w:rPr>
                            </w:pPr>
                            <w:r w:rsidRPr="00B170F7">
                              <w:rPr>
                                <w:b/>
                              </w:rPr>
                              <w:t>Job Description</w:t>
                            </w:r>
                          </w:p>
                          <w:p w:rsidR="0063455F" w:rsidRPr="00B170F7" w:rsidRDefault="0063455F" w:rsidP="0063455F">
                            <w:pPr>
                              <w:rPr>
                                <w:b/>
                              </w:rPr>
                            </w:pPr>
                            <w:r>
                              <w:rPr>
                                <w:b/>
                              </w:rPr>
                              <w:t>Behavioral Health Consultant</w:t>
                            </w:r>
                          </w:p>
                          <w:p w:rsidR="0063455F" w:rsidRPr="00B170F7" w:rsidRDefault="0063455F" w:rsidP="0063455F">
                            <w:pPr>
                              <w:rPr>
                                <w:b/>
                              </w:rPr>
                            </w:pPr>
                            <w:r w:rsidRPr="00B170F7">
                              <w:rPr>
                                <w:b/>
                              </w:rPr>
                              <w:t>Medical Assistant</w:t>
                            </w:r>
                            <w:r>
                              <w:rPr>
                                <w:b/>
                              </w:rPr>
                              <w:t>/Scribe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9A3B5" id="_x0000_t202" coordsize="21600,21600" o:spt="202" path="m,l,21600r21600,l21600,xe">
                <v:stroke joinstyle="miter"/>
                <v:path gradientshapeok="t" o:connecttype="rect"/>
              </v:shapetype>
              <v:shape id="Text Box 5" o:spid="_x0000_s1026" type="#_x0000_t202" style="position:absolute;left:0;text-align:left;margin-left:9pt;margin-top:-1.2pt;width:30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" filled="f" stroked="f">
                <v:textbox>
                  <w:txbxContent>
                    <w:p w:rsidR="0063455F" w:rsidRPr="00B170F7" w:rsidRDefault="0063455F" w:rsidP="0063455F">
                      <w:pPr>
                        <w:rPr>
                          <w:b/>
                        </w:rPr>
                      </w:pPr>
                      <w:r w:rsidRPr="00B170F7">
                        <w:rPr>
                          <w:b/>
                        </w:rPr>
                        <w:t xml:space="preserve">Good Samaritan Health </w:t>
                      </w:r>
                      <w:r>
                        <w:rPr>
                          <w:b/>
                        </w:rPr>
                        <w:t>Center</w:t>
                      </w:r>
                      <w:r w:rsidRPr="00B170F7">
                        <w:rPr>
                          <w:b/>
                        </w:rPr>
                        <w:t xml:space="preserve"> of Cobb</w:t>
                      </w:r>
                    </w:p>
                    <w:p w:rsidR="0063455F" w:rsidRDefault="0063455F" w:rsidP="0063455F">
                      <w:pPr>
                        <w:rPr>
                          <w:b/>
                        </w:rPr>
                      </w:pPr>
                      <w:r w:rsidRPr="00B170F7">
                        <w:rPr>
                          <w:b/>
                        </w:rPr>
                        <w:t>Job Description</w:t>
                      </w:r>
                    </w:p>
                    <w:p w:rsidR="0063455F" w:rsidRPr="00B170F7" w:rsidRDefault="0063455F" w:rsidP="0063455F">
                      <w:pPr>
                        <w:rPr>
                          <w:b/>
                        </w:rPr>
                      </w:pPr>
                      <w:r>
                        <w:rPr>
                          <w:b/>
                        </w:rPr>
                        <w:t>Behavioral Health Consultant</w:t>
                      </w:r>
                    </w:p>
                    <w:p w:rsidR="0063455F" w:rsidRPr="00B170F7" w:rsidRDefault="0063455F" w:rsidP="0063455F">
                      <w:pPr>
                        <w:rPr>
                          <w:b/>
                        </w:rPr>
                      </w:pPr>
                      <w:r w:rsidRPr="00B170F7">
                        <w:rPr>
                          <w:b/>
                        </w:rPr>
                        <w:t>Medical Assistant</w:t>
                      </w:r>
                      <w:r>
                        <w:rPr>
                          <w:b/>
                        </w:rPr>
                        <w:t>/Scribe</w:t>
                      </w:r>
                    </w:p>
                  </w:txbxContent>
                </v:textbox>
              </v:shape>
            </w:pict>
          </mc:Fallback>
        </mc:AlternateContent>
      </w:r>
      <w:r w:rsidRPr="00921C33">
        <w:rPr>
          <w:noProof/>
          <w:sz w:val="22"/>
          <w:szCs w:val="22"/>
        </w:rPr>
        <w:drawing>
          <wp:inline distT="0" distB="0" distL="0" distR="0" wp14:anchorId="2A718537" wp14:editId="60105629">
            <wp:extent cx="581025" cy="597165"/>
            <wp:effectExtent l="19050" t="0" r="9525" b="0"/>
            <wp:docPr id="47" name="Picture 47"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4"/>
                    <pic:cNvPicPr>
                      <a:picLocks noChangeAspect="1" noChangeArrowheads="1"/>
                    </pic:cNvPicPr>
                  </pic:nvPicPr>
                  <pic:blipFill>
                    <a:blip r:embed="rId5" cstate="print"/>
                    <a:srcRect/>
                    <a:stretch>
                      <a:fillRect/>
                    </a:stretch>
                  </pic:blipFill>
                  <pic:spPr bwMode="auto">
                    <a:xfrm>
                      <a:off x="0" y="0"/>
                      <a:ext cx="581025" cy="597165"/>
                    </a:xfrm>
                    <a:prstGeom prst="rect">
                      <a:avLst/>
                    </a:prstGeom>
                    <a:noFill/>
                    <a:ln w="9525">
                      <a:noFill/>
                      <a:miter lim="800000"/>
                      <a:headEnd/>
                      <a:tailEnd/>
                    </a:ln>
                  </pic:spPr>
                </pic:pic>
              </a:graphicData>
            </a:graphic>
          </wp:inline>
        </w:drawing>
      </w:r>
      <w:r w:rsidRPr="00921C33">
        <w:rPr>
          <w:sz w:val="22"/>
          <w:szCs w:val="22"/>
        </w:rPr>
        <w:tab/>
      </w:r>
      <w:r w:rsidRPr="00921C33">
        <w:rPr>
          <w:sz w:val="22"/>
          <w:szCs w:val="22"/>
        </w:rPr>
        <w:tab/>
      </w:r>
    </w:p>
    <w:p w:rsidR="0063455F" w:rsidRPr="00921C33" w:rsidRDefault="0063455F" w:rsidP="0063455F">
      <w:pPr>
        <w:rPr>
          <w:sz w:val="22"/>
          <w:szCs w:val="22"/>
        </w:rPr>
      </w:pPr>
    </w:p>
    <w:tbl>
      <w:tblPr>
        <w:tblStyle w:val="TableGrid"/>
        <w:tblW w:w="10355" w:type="dxa"/>
        <w:tblInd w:w="-90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3071"/>
        <w:gridCol w:w="1890"/>
        <w:gridCol w:w="3497"/>
      </w:tblGrid>
      <w:tr w:rsidR="0063455F" w:rsidRPr="00921C33" w:rsidTr="001E7C2A">
        <w:trPr>
          <w:trHeight w:val="387"/>
        </w:trPr>
        <w:tc>
          <w:tcPr>
            <w:tcW w:w="1897" w:type="dxa"/>
          </w:tcPr>
          <w:p w:rsidR="0063455F" w:rsidRPr="00921C33" w:rsidRDefault="0063455F" w:rsidP="001E7C2A">
            <w:pPr>
              <w:ind w:left="-180"/>
              <w:rPr>
                <w:sz w:val="22"/>
                <w:szCs w:val="22"/>
              </w:rPr>
            </w:pPr>
            <w:r w:rsidRPr="00921C33">
              <w:rPr>
                <w:sz w:val="22"/>
                <w:szCs w:val="22"/>
              </w:rPr>
              <w:tab/>
            </w:r>
          </w:p>
        </w:tc>
        <w:tc>
          <w:tcPr>
            <w:tcW w:w="3071" w:type="dxa"/>
          </w:tcPr>
          <w:p w:rsidR="0063455F" w:rsidRPr="00921C33" w:rsidRDefault="0063455F" w:rsidP="001E7C2A">
            <w:pPr>
              <w:rPr>
                <w:sz w:val="22"/>
                <w:szCs w:val="22"/>
              </w:rPr>
            </w:pPr>
          </w:p>
        </w:tc>
        <w:tc>
          <w:tcPr>
            <w:tcW w:w="1890" w:type="dxa"/>
          </w:tcPr>
          <w:p w:rsidR="0063455F" w:rsidRPr="00921C33" w:rsidRDefault="0063455F" w:rsidP="001E7C2A">
            <w:pPr>
              <w:spacing w:before="120"/>
              <w:rPr>
                <w:sz w:val="22"/>
                <w:szCs w:val="22"/>
              </w:rPr>
            </w:pPr>
          </w:p>
        </w:tc>
        <w:tc>
          <w:tcPr>
            <w:tcW w:w="3497" w:type="dxa"/>
          </w:tcPr>
          <w:p w:rsidR="0063455F" w:rsidRPr="00921C33" w:rsidRDefault="0063455F" w:rsidP="001E7C2A">
            <w:pPr>
              <w:spacing w:before="120"/>
              <w:rPr>
                <w:sz w:val="22"/>
                <w:szCs w:val="22"/>
              </w:rPr>
            </w:pPr>
          </w:p>
        </w:tc>
      </w:tr>
      <w:tr w:rsidR="0063455F" w:rsidRPr="00921C33" w:rsidTr="001E7C2A">
        <w:trPr>
          <w:trHeight w:val="423"/>
        </w:trPr>
        <w:tc>
          <w:tcPr>
            <w:tcW w:w="1897" w:type="dxa"/>
          </w:tcPr>
          <w:p w:rsidR="0063455F" w:rsidRPr="00D108F2" w:rsidRDefault="0063455F" w:rsidP="001E7C2A">
            <w:pPr>
              <w:rPr>
                <w:b/>
              </w:rPr>
            </w:pPr>
            <w:r w:rsidRPr="00D108F2">
              <w:rPr>
                <w:b/>
              </w:rPr>
              <w:t>Effective Date:</w:t>
            </w:r>
          </w:p>
        </w:tc>
        <w:tc>
          <w:tcPr>
            <w:tcW w:w="3071" w:type="dxa"/>
          </w:tcPr>
          <w:p w:rsidR="0063455F" w:rsidRPr="00D108F2" w:rsidRDefault="0063455F" w:rsidP="001E7C2A">
            <w:r>
              <w:t>11/27</w:t>
            </w:r>
            <w:r w:rsidRPr="00D108F2">
              <w:t>/2018</w:t>
            </w:r>
          </w:p>
        </w:tc>
        <w:tc>
          <w:tcPr>
            <w:tcW w:w="1890" w:type="dxa"/>
          </w:tcPr>
          <w:p w:rsidR="0063455F" w:rsidRPr="00D108F2" w:rsidRDefault="0063455F" w:rsidP="001E7C2A">
            <w:pPr>
              <w:rPr>
                <w:b/>
              </w:rPr>
            </w:pPr>
            <w:r w:rsidRPr="00D108F2">
              <w:rPr>
                <w:b/>
              </w:rPr>
              <w:t>Reports To:</w:t>
            </w:r>
          </w:p>
          <w:p w:rsidR="0063455F" w:rsidRPr="00D108F2" w:rsidRDefault="0063455F" w:rsidP="001E7C2A">
            <w:pPr>
              <w:rPr>
                <w:b/>
              </w:rPr>
            </w:pPr>
          </w:p>
        </w:tc>
        <w:tc>
          <w:tcPr>
            <w:tcW w:w="3497" w:type="dxa"/>
          </w:tcPr>
          <w:p w:rsidR="0063455F" w:rsidRPr="00D108F2" w:rsidRDefault="0063455F" w:rsidP="001E7C2A">
            <w:r>
              <w:t>Behavioral Health Director</w:t>
            </w:r>
          </w:p>
        </w:tc>
      </w:tr>
      <w:tr w:rsidR="0063455F" w:rsidRPr="00921C33" w:rsidTr="001E7C2A">
        <w:trPr>
          <w:trHeight w:val="106"/>
        </w:trPr>
        <w:tc>
          <w:tcPr>
            <w:tcW w:w="1897" w:type="dxa"/>
          </w:tcPr>
          <w:p w:rsidR="0063455F" w:rsidRPr="00D108F2" w:rsidRDefault="0063455F" w:rsidP="001E7C2A"/>
        </w:tc>
        <w:tc>
          <w:tcPr>
            <w:tcW w:w="3071" w:type="dxa"/>
          </w:tcPr>
          <w:p w:rsidR="0063455F" w:rsidRPr="00D108F2" w:rsidRDefault="0063455F" w:rsidP="001E7C2A"/>
        </w:tc>
        <w:tc>
          <w:tcPr>
            <w:tcW w:w="1890" w:type="dxa"/>
          </w:tcPr>
          <w:p w:rsidR="0063455F" w:rsidRPr="00D108F2" w:rsidRDefault="0063455F" w:rsidP="001E7C2A"/>
        </w:tc>
        <w:tc>
          <w:tcPr>
            <w:tcW w:w="3497" w:type="dxa"/>
          </w:tcPr>
          <w:p w:rsidR="0063455F" w:rsidRPr="00D108F2" w:rsidRDefault="0063455F" w:rsidP="001E7C2A"/>
        </w:tc>
      </w:tr>
    </w:tbl>
    <w:p w:rsidR="0063455F" w:rsidRPr="008474B1" w:rsidRDefault="0063455F" w:rsidP="0063455F">
      <w:pPr>
        <w:rPr>
          <w:bCs/>
        </w:rPr>
      </w:pPr>
      <w:r w:rsidRPr="00921C33">
        <w:rPr>
          <w:sz w:val="22"/>
          <w:szCs w:val="22"/>
        </w:rPr>
        <w:br/>
      </w:r>
      <w:r w:rsidRPr="00D108F2">
        <w:rPr>
          <w:b/>
          <w:bCs/>
        </w:rPr>
        <w:t>SUMMARY OF DUTIES</w:t>
      </w:r>
      <w:r>
        <w:rPr>
          <w:b/>
          <w:bCs/>
        </w:rPr>
        <w:t xml:space="preserve">:  </w:t>
      </w:r>
      <w:r>
        <w:rPr>
          <w:bCs/>
        </w:rPr>
        <w:t xml:space="preserve">Good Samaritan Health Center of Cobb is a Federally Qualified Health Center (FQHC) that currently provides full service medical, dental, and medication dispensary services.  </w:t>
      </w:r>
      <w:r>
        <w:t xml:space="preserve">In order to expand our services available to our patients, we are pleased to expand our services to include Behavioral Health.  The Behavioral Health Consultant will offer Behavioral Health services to patients with various medical and psychosocial problems utilizing behavioral modifications and evidence-based psychological interventions.  Services provided by the BHC will include consultation to primary care providers, rapid assessments of patients, and cognitive and behavioral interventions provided in brief 15-30 minute visits.  This is a full-time position.    </w:t>
      </w:r>
    </w:p>
    <w:p w:rsidR="0063455F" w:rsidRPr="00D108F2" w:rsidRDefault="0063455F" w:rsidP="0063455F">
      <w:pPr>
        <w:spacing w:before="100" w:beforeAutospacing="1" w:after="100" w:afterAutospacing="1"/>
        <w:textAlignment w:val="baseline"/>
        <w:rPr>
          <w:b/>
          <w:bCs/>
        </w:rPr>
      </w:pPr>
      <w:r w:rsidRPr="00D108F2">
        <w:rPr>
          <w:b/>
          <w:bCs/>
        </w:rPr>
        <w:t>PRIMARY RESPONSIBILITIES:</w:t>
      </w:r>
    </w:p>
    <w:p w:rsidR="0063455F" w:rsidRPr="00AD4143" w:rsidRDefault="0063455F" w:rsidP="0063455F">
      <w:pPr>
        <w:pStyle w:val="ListParagraph"/>
        <w:numPr>
          <w:ilvl w:val="0"/>
          <w:numId w:val="5"/>
        </w:numPr>
        <w:rPr>
          <w:b/>
          <w:bCs/>
        </w:rPr>
      </w:pPr>
      <w:r w:rsidRPr="00D108F2">
        <w:t>Can fulfill the clinic’s mission to spread the love of Christ through quality healthcare to those in need while providing appropriate physical, emotional, and spiritual care for the whole person.</w:t>
      </w:r>
    </w:p>
    <w:p w:rsidR="00287EC5" w:rsidRPr="00287EC5" w:rsidRDefault="00287EC5" w:rsidP="00287EC5">
      <w:pPr>
        <w:numPr>
          <w:ilvl w:val="0"/>
          <w:numId w:val="5"/>
        </w:numPr>
        <w:shd w:val="clear" w:color="auto" w:fill="FFFFFF"/>
        <w:spacing w:before="100" w:beforeAutospacing="1" w:after="100" w:afterAutospacing="1"/>
        <w:rPr>
          <w:color w:val="555555"/>
        </w:rPr>
      </w:pPr>
      <w:r w:rsidRPr="00287EC5">
        <w:rPr>
          <w:color w:val="555555"/>
        </w:rPr>
        <w:t>Provide comprehensive assessment and diagnosis of behavioral health clients.</w:t>
      </w:r>
    </w:p>
    <w:p w:rsidR="00287EC5" w:rsidRPr="00287EC5" w:rsidRDefault="00287EC5" w:rsidP="00287EC5">
      <w:pPr>
        <w:numPr>
          <w:ilvl w:val="0"/>
          <w:numId w:val="5"/>
        </w:numPr>
        <w:shd w:val="clear" w:color="auto" w:fill="FFFFFF"/>
        <w:spacing w:before="100" w:beforeAutospacing="1" w:after="100" w:afterAutospacing="1"/>
        <w:rPr>
          <w:color w:val="555555"/>
        </w:rPr>
      </w:pPr>
      <w:r w:rsidRPr="00287EC5">
        <w:rPr>
          <w:color w:val="555555"/>
        </w:rPr>
        <w:t>Provide effective treatment planning and assisting clients in successfully achieving goals.</w:t>
      </w:r>
    </w:p>
    <w:p w:rsidR="00287EC5" w:rsidRPr="00287EC5" w:rsidRDefault="00287EC5" w:rsidP="00287EC5">
      <w:pPr>
        <w:numPr>
          <w:ilvl w:val="0"/>
          <w:numId w:val="5"/>
        </w:numPr>
        <w:shd w:val="clear" w:color="auto" w:fill="FFFFFF"/>
        <w:spacing w:before="100" w:beforeAutospacing="1" w:after="100" w:afterAutospacing="1"/>
        <w:rPr>
          <w:color w:val="555555"/>
        </w:rPr>
      </w:pPr>
      <w:r w:rsidRPr="00287EC5">
        <w:rPr>
          <w:color w:val="555555"/>
        </w:rPr>
        <w:t>Evaluate crisis situations and apply appropriate interventions.</w:t>
      </w:r>
    </w:p>
    <w:p w:rsidR="00287EC5" w:rsidRPr="00287EC5" w:rsidRDefault="00287EC5" w:rsidP="00287EC5">
      <w:pPr>
        <w:numPr>
          <w:ilvl w:val="0"/>
          <w:numId w:val="5"/>
        </w:numPr>
        <w:shd w:val="clear" w:color="auto" w:fill="FFFFFF"/>
        <w:spacing w:before="100" w:beforeAutospacing="1" w:after="100" w:afterAutospacing="1"/>
        <w:rPr>
          <w:color w:val="555555"/>
        </w:rPr>
      </w:pPr>
      <w:r w:rsidRPr="00287EC5">
        <w:rPr>
          <w:color w:val="555555"/>
        </w:rPr>
        <w:t>Assist in the detection of “at risk” patients and development of plans to prevent further psychological or physical deterioration.</w:t>
      </w:r>
    </w:p>
    <w:p w:rsidR="00287EC5" w:rsidRPr="00287EC5" w:rsidRDefault="00287EC5" w:rsidP="00287EC5">
      <w:pPr>
        <w:numPr>
          <w:ilvl w:val="0"/>
          <w:numId w:val="5"/>
        </w:numPr>
        <w:shd w:val="clear" w:color="auto" w:fill="FFFFFF"/>
        <w:spacing w:before="100" w:beforeAutospacing="1" w:after="100" w:afterAutospacing="1"/>
        <w:rPr>
          <w:color w:val="555555"/>
        </w:rPr>
      </w:pPr>
      <w:r w:rsidRPr="00287EC5">
        <w:rPr>
          <w:color w:val="555555"/>
        </w:rPr>
        <w:t>Provide assessment, consultat</w:t>
      </w:r>
      <w:r w:rsidR="00AD1D54">
        <w:rPr>
          <w:color w:val="555555"/>
        </w:rPr>
        <w:t xml:space="preserve">ion, and brief intervention for </w:t>
      </w:r>
      <w:r w:rsidRPr="00287EC5">
        <w:rPr>
          <w:color w:val="555555"/>
        </w:rPr>
        <w:t>psychological/psychiatric problems and/or disorders.</w:t>
      </w:r>
    </w:p>
    <w:p w:rsidR="00287EC5" w:rsidRPr="00287EC5" w:rsidRDefault="00287EC5" w:rsidP="00287EC5">
      <w:pPr>
        <w:numPr>
          <w:ilvl w:val="0"/>
          <w:numId w:val="5"/>
        </w:numPr>
        <w:shd w:val="clear" w:color="auto" w:fill="FFFFFF"/>
        <w:spacing w:before="100" w:beforeAutospacing="1" w:after="100" w:afterAutospacing="1"/>
        <w:rPr>
          <w:color w:val="555555"/>
        </w:rPr>
      </w:pPr>
      <w:r w:rsidRPr="00287EC5">
        <w:rPr>
          <w:color w:val="555555"/>
        </w:rPr>
        <w:t>Teach patients, families, and staff care, prevention, and treatment enhancement techniques.</w:t>
      </w:r>
    </w:p>
    <w:p w:rsidR="0063455F" w:rsidRPr="00287EC5" w:rsidRDefault="00F038A7" w:rsidP="00287EC5">
      <w:pPr>
        <w:numPr>
          <w:ilvl w:val="0"/>
          <w:numId w:val="5"/>
        </w:numPr>
        <w:shd w:val="clear" w:color="auto" w:fill="FFFFFF"/>
        <w:spacing w:before="100" w:beforeAutospacing="1" w:after="100" w:afterAutospacing="1"/>
        <w:rPr>
          <w:color w:val="555555"/>
        </w:rPr>
      </w:pPr>
      <w:r>
        <w:rPr>
          <w:color w:val="555555"/>
        </w:rPr>
        <w:t>Function as a part of a fully integrated primary care/behavioral health care team</w:t>
      </w:r>
    </w:p>
    <w:p w:rsidR="0063455F" w:rsidRPr="00D108F2" w:rsidRDefault="0063455F" w:rsidP="0063455F">
      <w:pPr>
        <w:pStyle w:val="ListParagraph"/>
        <w:ind w:left="1080"/>
        <w:rPr>
          <w:b/>
          <w:bCs/>
        </w:rPr>
      </w:pPr>
    </w:p>
    <w:p w:rsidR="0063455F" w:rsidRPr="00D108F2" w:rsidRDefault="0063455F" w:rsidP="0063455F">
      <w:pPr>
        <w:rPr>
          <w:b/>
          <w:bCs/>
        </w:rPr>
      </w:pPr>
      <w:r w:rsidRPr="00D108F2">
        <w:rPr>
          <w:b/>
          <w:bCs/>
        </w:rPr>
        <w:t xml:space="preserve"> EDUCATION:</w:t>
      </w:r>
    </w:p>
    <w:p w:rsidR="0063455F" w:rsidRPr="00F038A7" w:rsidRDefault="00F038A7" w:rsidP="00F038A7">
      <w:pPr>
        <w:pStyle w:val="ListParagraph"/>
        <w:widowControl w:val="0"/>
        <w:numPr>
          <w:ilvl w:val="0"/>
          <w:numId w:val="8"/>
        </w:numPr>
        <w:autoSpaceDE w:val="0"/>
        <w:autoSpaceDN w:val="0"/>
        <w:adjustRightInd w:val="0"/>
        <w:spacing w:line="201" w:lineRule="atLeast"/>
        <w:rPr>
          <w:b/>
        </w:rPr>
      </w:pPr>
      <w:r>
        <w:t>Masters degree with licensure as a Licensed Clinical Social Worker in the State of Georgia</w:t>
      </w:r>
    </w:p>
    <w:p w:rsidR="00F038A7" w:rsidRPr="00F038A7" w:rsidRDefault="00F038A7" w:rsidP="00F038A7">
      <w:pPr>
        <w:pStyle w:val="ListParagraph"/>
        <w:widowControl w:val="0"/>
        <w:numPr>
          <w:ilvl w:val="0"/>
          <w:numId w:val="8"/>
        </w:numPr>
        <w:autoSpaceDE w:val="0"/>
        <w:autoSpaceDN w:val="0"/>
        <w:adjustRightInd w:val="0"/>
        <w:spacing w:line="201" w:lineRule="atLeast"/>
        <w:rPr>
          <w:b/>
        </w:rPr>
      </w:pPr>
      <w:r>
        <w:t>Bilingual Spanish required</w:t>
      </w:r>
    </w:p>
    <w:p w:rsidR="0063455F" w:rsidRDefault="0063455F" w:rsidP="0063455F">
      <w:pPr>
        <w:widowControl w:val="0"/>
        <w:autoSpaceDE w:val="0"/>
        <w:autoSpaceDN w:val="0"/>
        <w:adjustRightInd w:val="0"/>
        <w:spacing w:line="201" w:lineRule="atLeast"/>
        <w:rPr>
          <w:b/>
        </w:rPr>
      </w:pPr>
    </w:p>
    <w:p w:rsidR="0063455F" w:rsidRDefault="0063455F" w:rsidP="0063455F">
      <w:pPr>
        <w:widowControl w:val="0"/>
        <w:autoSpaceDE w:val="0"/>
        <w:autoSpaceDN w:val="0"/>
        <w:adjustRightInd w:val="0"/>
        <w:spacing w:line="201" w:lineRule="atLeast"/>
        <w:rPr>
          <w:b/>
        </w:rPr>
      </w:pPr>
      <w:r w:rsidRPr="00D108F2">
        <w:rPr>
          <w:b/>
        </w:rPr>
        <w:t xml:space="preserve">EXPERIENCE: </w:t>
      </w:r>
    </w:p>
    <w:p w:rsidR="0063455F" w:rsidRPr="00D12579" w:rsidRDefault="0063455F" w:rsidP="0063455F">
      <w:pPr>
        <w:pStyle w:val="ListParagraph"/>
        <w:widowControl w:val="0"/>
        <w:numPr>
          <w:ilvl w:val="0"/>
          <w:numId w:val="6"/>
        </w:numPr>
        <w:autoSpaceDE w:val="0"/>
        <w:autoSpaceDN w:val="0"/>
        <w:adjustRightInd w:val="0"/>
        <w:spacing w:line="201" w:lineRule="atLeast"/>
        <w:rPr>
          <w:b/>
        </w:rPr>
      </w:pPr>
      <w:r>
        <w:t xml:space="preserve">2+ years of clinical experience </w:t>
      </w:r>
    </w:p>
    <w:p w:rsidR="0063455F" w:rsidRPr="00D108F2" w:rsidRDefault="0063455F" w:rsidP="0063455F">
      <w:pPr>
        <w:pStyle w:val="ListParagraph"/>
        <w:widowControl w:val="0"/>
        <w:autoSpaceDE w:val="0"/>
        <w:autoSpaceDN w:val="0"/>
        <w:adjustRightInd w:val="0"/>
        <w:spacing w:line="201" w:lineRule="atLeast"/>
        <w:ind w:left="0"/>
        <w:rPr>
          <w:b/>
          <w:bCs/>
        </w:rPr>
      </w:pPr>
    </w:p>
    <w:p w:rsidR="0063455F" w:rsidRDefault="0063455F" w:rsidP="0063455F">
      <w:pPr>
        <w:widowControl w:val="0"/>
        <w:autoSpaceDE w:val="0"/>
        <w:autoSpaceDN w:val="0"/>
        <w:adjustRightInd w:val="0"/>
        <w:spacing w:line="201" w:lineRule="atLeast"/>
        <w:rPr>
          <w:b/>
          <w:bCs/>
        </w:rPr>
      </w:pPr>
      <w:r w:rsidRPr="00D108F2">
        <w:rPr>
          <w:b/>
          <w:bCs/>
        </w:rPr>
        <w:lastRenderedPageBreak/>
        <w:t>SKILLS:</w:t>
      </w:r>
    </w:p>
    <w:p w:rsidR="0063455F" w:rsidRPr="00CD2E1D" w:rsidRDefault="0063455F" w:rsidP="0063455F">
      <w:pPr>
        <w:pStyle w:val="ListParagraph"/>
        <w:widowControl w:val="0"/>
        <w:numPr>
          <w:ilvl w:val="0"/>
          <w:numId w:val="6"/>
        </w:numPr>
        <w:autoSpaceDE w:val="0"/>
        <w:autoSpaceDN w:val="0"/>
        <w:adjustRightInd w:val="0"/>
        <w:spacing w:line="201" w:lineRule="atLeast"/>
        <w:rPr>
          <w:b/>
          <w:bCs/>
        </w:rPr>
      </w:pPr>
      <w:r>
        <w:rPr>
          <w:bCs/>
        </w:rPr>
        <w:t>Ability to deliver</w:t>
      </w:r>
      <w:r w:rsidR="00115921">
        <w:rPr>
          <w:bCs/>
        </w:rPr>
        <w:t xml:space="preserve"> </w:t>
      </w:r>
      <w:r>
        <w:rPr>
          <w:bCs/>
        </w:rPr>
        <w:t>evidence-based psychological interventions to treat and manage conditions common to primary care including but not limited to:  depression, anxiety, insomnia, chronic pain, substance abuse, and chronic medical conditions</w:t>
      </w:r>
    </w:p>
    <w:p w:rsidR="0063455F" w:rsidRPr="00CD2E1D" w:rsidRDefault="0063455F" w:rsidP="0063455F">
      <w:pPr>
        <w:pStyle w:val="ListParagraph"/>
        <w:widowControl w:val="0"/>
        <w:numPr>
          <w:ilvl w:val="0"/>
          <w:numId w:val="6"/>
        </w:numPr>
        <w:autoSpaceDE w:val="0"/>
        <w:autoSpaceDN w:val="0"/>
        <w:adjustRightInd w:val="0"/>
        <w:spacing w:line="201" w:lineRule="atLeast"/>
        <w:rPr>
          <w:b/>
          <w:bCs/>
        </w:rPr>
      </w:pPr>
      <w:r>
        <w:rPr>
          <w:bCs/>
        </w:rPr>
        <w:t xml:space="preserve">Effectively uses screening and outcome tools </w:t>
      </w:r>
    </w:p>
    <w:p w:rsidR="0063455F" w:rsidRPr="00CD2E1D" w:rsidRDefault="0063455F" w:rsidP="0063455F">
      <w:pPr>
        <w:pStyle w:val="ListParagraph"/>
        <w:widowControl w:val="0"/>
        <w:numPr>
          <w:ilvl w:val="0"/>
          <w:numId w:val="6"/>
        </w:numPr>
        <w:autoSpaceDE w:val="0"/>
        <w:autoSpaceDN w:val="0"/>
        <w:adjustRightInd w:val="0"/>
        <w:spacing w:line="201" w:lineRule="atLeast"/>
        <w:rPr>
          <w:b/>
          <w:bCs/>
        </w:rPr>
      </w:pPr>
      <w:r>
        <w:rPr>
          <w:bCs/>
        </w:rPr>
        <w:t>Excellent and timely clinical documentation within an electronic health record</w:t>
      </w:r>
    </w:p>
    <w:p w:rsidR="0063455F" w:rsidRPr="00CD2E1D" w:rsidRDefault="0063455F" w:rsidP="0063455F">
      <w:pPr>
        <w:pStyle w:val="ListParagraph"/>
        <w:widowControl w:val="0"/>
        <w:numPr>
          <w:ilvl w:val="0"/>
          <w:numId w:val="6"/>
        </w:numPr>
        <w:autoSpaceDE w:val="0"/>
        <w:autoSpaceDN w:val="0"/>
        <w:adjustRightInd w:val="0"/>
        <w:spacing w:line="201" w:lineRule="atLeast"/>
        <w:rPr>
          <w:b/>
          <w:bCs/>
        </w:rPr>
      </w:pPr>
      <w:r>
        <w:rPr>
          <w:bCs/>
        </w:rPr>
        <w:t xml:space="preserve">Strong crisis management skills </w:t>
      </w:r>
    </w:p>
    <w:p w:rsidR="0063455F" w:rsidRPr="00AE1D37" w:rsidRDefault="0063455F" w:rsidP="00AE1D37">
      <w:pPr>
        <w:pStyle w:val="ListParagraph"/>
        <w:widowControl w:val="0"/>
        <w:numPr>
          <w:ilvl w:val="0"/>
          <w:numId w:val="6"/>
        </w:numPr>
        <w:autoSpaceDE w:val="0"/>
        <w:autoSpaceDN w:val="0"/>
        <w:adjustRightInd w:val="0"/>
        <w:spacing w:line="201" w:lineRule="atLeast"/>
        <w:rPr>
          <w:b/>
          <w:bCs/>
        </w:rPr>
      </w:pPr>
      <w:r>
        <w:rPr>
          <w:bCs/>
        </w:rPr>
        <w:t>General knowledge of psychotropic medications and chronic medical conditions common to pri</w:t>
      </w:r>
      <w:r w:rsidR="00AE1D37">
        <w:rPr>
          <w:bCs/>
        </w:rPr>
        <w:t>mary care</w:t>
      </w:r>
    </w:p>
    <w:p w:rsidR="0063455F" w:rsidRPr="00D12579" w:rsidRDefault="0063455F" w:rsidP="0063455F">
      <w:pPr>
        <w:numPr>
          <w:ilvl w:val="0"/>
          <w:numId w:val="2"/>
        </w:numPr>
        <w:shd w:val="clear" w:color="auto" w:fill="FFFFFF"/>
        <w:spacing w:before="100" w:beforeAutospacing="1" w:after="100" w:afterAutospacing="1"/>
      </w:pPr>
      <w:r>
        <w:t>Flexible, effective consultant that is able to work effectively on a primary care team</w:t>
      </w:r>
    </w:p>
    <w:p w:rsidR="0063455F" w:rsidRPr="00C02359" w:rsidRDefault="0063455F" w:rsidP="0063455F">
      <w:pPr>
        <w:numPr>
          <w:ilvl w:val="0"/>
          <w:numId w:val="2"/>
        </w:numPr>
        <w:shd w:val="clear" w:color="auto" w:fill="FFFFFF"/>
        <w:spacing w:before="100" w:beforeAutospacing="1" w:after="100" w:afterAutospacing="1"/>
      </w:pPr>
      <w:r>
        <w:t>Ability to demonstrate compassion and caring interacting with others in a way that supports the Center’s mission to share the love of Christ through high quality healthcare to those in need</w:t>
      </w:r>
    </w:p>
    <w:p w:rsidR="0063455F" w:rsidRPr="00D108F2" w:rsidRDefault="0063455F" w:rsidP="0063455F">
      <w:pPr>
        <w:widowControl w:val="0"/>
        <w:autoSpaceDE w:val="0"/>
        <w:autoSpaceDN w:val="0"/>
        <w:adjustRightInd w:val="0"/>
        <w:spacing w:line="268" w:lineRule="atLeast"/>
        <w:rPr>
          <w:b/>
        </w:rPr>
      </w:pPr>
      <w:r w:rsidRPr="00D108F2">
        <w:rPr>
          <w:b/>
        </w:rPr>
        <w:t>ENVIRONMENTAL/ WORKING CONDITIONS:</w:t>
      </w:r>
    </w:p>
    <w:p w:rsidR="0063455F" w:rsidRPr="00D108F2" w:rsidRDefault="0063455F" w:rsidP="0063455F">
      <w:pPr>
        <w:widowControl w:val="0"/>
        <w:autoSpaceDE w:val="0"/>
        <w:autoSpaceDN w:val="0"/>
        <w:adjustRightInd w:val="0"/>
        <w:spacing w:line="268" w:lineRule="atLeast"/>
        <w:rPr>
          <w:b/>
        </w:rPr>
      </w:pPr>
    </w:p>
    <w:p w:rsidR="0063455F" w:rsidRPr="00D108F2" w:rsidRDefault="0063455F" w:rsidP="0063455F">
      <w:pPr>
        <w:pStyle w:val="ListParagraph"/>
        <w:widowControl w:val="0"/>
        <w:numPr>
          <w:ilvl w:val="0"/>
          <w:numId w:val="3"/>
        </w:numPr>
        <w:autoSpaceDE w:val="0"/>
        <w:autoSpaceDN w:val="0"/>
        <w:adjustRightInd w:val="0"/>
        <w:spacing w:line="268" w:lineRule="atLeast"/>
        <w:rPr>
          <w:b/>
        </w:rPr>
      </w:pPr>
      <w:r w:rsidRPr="00D108F2">
        <w:t>Combination of medical office and exam / procedure room setting which is a well-lit, well-ventilated, adequate space.</w:t>
      </w:r>
    </w:p>
    <w:p w:rsidR="0063455F" w:rsidRPr="00D108F2" w:rsidRDefault="0063455F" w:rsidP="0063455F">
      <w:pPr>
        <w:widowControl w:val="0"/>
        <w:autoSpaceDE w:val="0"/>
        <w:autoSpaceDN w:val="0"/>
        <w:adjustRightInd w:val="0"/>
        <w:spacing w:line="268" w:lineRule="atLeast"/>
        <w:ind w:left="360"/>
        <w:rPr>
          <w:b/>
        </w:rPr>
      </w:pPr>
      <w:r w:rsidRPr="00D108F2">
        <w:t xml:space="preserve"> </w:t>
      </w:r>
    </w:p>
    <w:p w:rsidR="0063455F" w:rsidRDefault="0063455F" w:rsidP="0063455F">
      <w:pPr>
        <w:widowControl w:val="0"/>
        <w:autoSpaceDE w:val="0"/>
        <w:autoSpaceDN w:val="0"/>
        <w:adjustRightInd w:val="0"/>
        <w:spacing w:line="268" w:lineRule="atLeast"/>
        <w:rPr>
          <w:b/>
        </w:rPr>
      </w:pPr>
    </w:p>
    <w:p w:rsidR="0063455F" w:rsidRPr="00D108F2" w:rsidRDefault="0063455F" w:rsidP="0063455F">
      <w:pPr>
        <w:widowControl w:val="0"/>
        <w:autoSpaceDE w:val="0"/>
        <w:autoSpaceDN w:val="0"/>
        <w:adjustRightInd w:val="0"/>
        <w:spacing w:line="268" w:lineRule="atLeast"/>
        <w:rPr>
          <w:b/>
        </w:rPr>
      </w:pPr>
      <w:r w:rsidRPr="00D108F2">
        <w:rPr>
          <w:b/>
        </w:rPr>
        <w:t xml:space="preserve">PHYSICAL/ MENTAL DEMANDS: </w:t>
      </w:r>
    </w:p>
    <w:p w:rsidR="0063455F" w:rsidRPr="00D108F2" w:rsidRDefault="0063455F" w:rsidP="0063455F">
      <w:pPr>
        <w:widowControl w:val="0"/>
        <w:autoSpaceDE w:val="0"/>
        <w:autoSpaceDN w:val="0"/>
        <w:adjustRightInd w:val="0"/>
        <w:spacing w:line="268" w:lineRule="atLeast"/>
        <w:rPr>
          <w:b/>
        </w:rPr>
      </w:pPr>
    </w:p>
    <w:p w:rsidR="0063455F" w:rsidRPr="00D108F2" w:rsidRDefault="0063455F" w:rsidP="0063455F">
      <w:pPr>
        <w:numPr>
          <w:ilvl w:val="0"/>
          <w:numId w:val="4"/>
        </w:numPr>
      </w:pPr>
      <w:r w:rsidRPr="00D108F2">
        <w:t>Must be able to use appropriate body mechanics techniques when making necessary patient transfers and helping patients with walking, dressing, etc.  Must be able to lift up to 40 pounds.</w:t>
      </w:r>
    </w:p>
    <w:p w:rsidR="0063455F" w:rsidRPr="00D108F2" w:rsidRDefault="0063455F" w:rsidP="0063455F">
      <w:pPr>
        <w:numPr>
          <w:ilvl w:val="0"/>
          <w:numId w:val="4"/>
        </w:numPr>
      </w:pPr>
      <w:r w:rsidRPr="00D108F2">
        <w:t>Hearing / Speaking:</w:t>
      </w:r>
      <w:r w:rsidRPr="00D108F2">
        <w:tab/>
        <w:t>Effective communications with patients, staff and visitors.</w:t>
      </w:r>
    </w:p>
    <w:p w:rsidR="0063455F" w:rsidRPr="00D108F2" w:rsidRDefault="0063455F" w:rsidP="0063455F">
      <w:pPr>
        <w:numPr>
          <w:ilvl w:val="0"/>
          <w:numId w:val="4"/>
        </w:numPr>
      </w:pPr>
      <w:r w:rsidRPr="00D108F2">
        <w:t>Standing:</w:t>
      </w:r>
      <w:r w:rsidRPr="00D108F2">
        <w:tab/>
      </w:r>
      <w:r w:rsidRPr="00D108F2">
        <w:tab/>
        <w:t>40% of the workday</w:t>
      </w:r>
    </w:p>
    <w:p w:rsidR="0063455F" w:rsidRPr="00D108F2" w:rsidRDefault="0063455F" w:rsidP="0063455F">
      <w:pPr>
        <w:numPr>
          <w:ilvl w:val="0"/>
          <w:numId w:val="4"/>
        </w:numPr>
      </w:pPr>
      <w:r w:rsidRPr="00D108F2">
        <w:t>Sitting:</w:t>
      </w:r>
      <w:r w:rsidRPr="00D108F2">
        <w:tab/>
      </w:r>
      <w:r w:rsidRPr="00D108F2">
        <w:tab/>
      </w:r>
      <w:r w:rsidRPr="00D108F2">
        <w:tab/>
        <w:t>20% of the workday</w:t>
      </w:r>
    </w:p>
    <w:p w:rsidR="0063455F" w:rsidRPr="00D108F2" w:rsidRDefault="0063455F" w:rsidP="0063455F">
      <w:pPr>
        <w:numPr>
          <w:ilvl w:val="0"/>
          <w:numId w:val="4"/>
        </w:numPr>
      </w:pPr>
      <w:r w:rsidRPr="00D108F2">
        <w:t>Walking:</w:t>
      </w:r>
      <w:r w:rsidRPr="00D108F2">
        <w:tab/>
      </w:r>
      <w:r w:rsidRPr="00D108F2">
        <w:tab/>
        <w:t>30% of the workday</w:t>
      </w:r>
    </w:p>
    <w:p w:rsidR="0063455F" w:rsidRPr="00D108F2" w:rsidRDefault="0063455F" w:rsidP="0063455F">
      <w:pPr>
        <w:pStyle w:val="ListParagraph"/>
        <w:widowControl w:val="0"/>
        <w:numPr>
          <w:ilvl w:val="0"/>
          <w:numId w:val="4"/>
        </w:numPr>
        <w:autoSpaceDE w:val="0"/>
        <w:autoSpaceDN w:val="0"/>
        <w:adjustRightInd w:val="0"/>
        <w:spacing w:line="268" w:lineRule="atLeast"/>
        <w:rPr>
          <w:b/>
        </w:rPr>
      </w:pPr>
      <w:r>
        <w:t>Lifting:</w:t>
      </w:r>
      <w:r>
        <w:tab/>
      </w:r>
      <w:r>
        <w:tab/>
      </w:r>
      <w:r w:rsidRPr="00D108F2">
        <w:t>10% of the workday</w:t>
      </w:r>
      <w:r w:rsidRPr="00D108F2">
        <w:tab/>
      </w:r>
    </w:p>
    <w:p w:rsidR="0063455F" w:rsidRPr="00D108F2" w:rsidRDefault="0063455F" w:rsidP="0063455F">
      <w:pPr>
        <w:widowControl w:val="0"/>
        <w:autoSpaceDE w:val="0"/>
        <w:autoSpaceDN w:val="0"/>
        <w:adjustRightInd w:val="0"/>
        <w:spacing w:line="268" w:lineRule="atLeast"/>
      </w:pPr>
    </w:p>
    <w:p w:rsidR="0063455F" w:rsidRPr="00D108F2" w:rsidRDefault="0063455F" w:rsidP="0063455F">
      <w:pPr>
        <w:rPr>
          <w:u w:val="single"/>
        </w:rPr>
      </w:pPr>
    </w:p>
    <w:p w:rsidR="0063455F" w:rsidRPr="00483557" w:rsidRDefault="0063455F" w:rsidP="0063455F">
      <w:r w:rsidRPr="00483557">
        <w:t>This description is intended to provide only basic guidelines for meeting job require</w:t>
      </w:r>
      <w:r w:rsidRPr="00483557">
        <w:softHyphen/>
        <w:t>ments. Responsibilities, knowledge, skills, abilities and working conditions may change as needs evolve.</w:t>
      </w:r>
    </w:p>
    <w:p w:rsidR="000312C3" w:rsidRDefault="000312C3"/>
    <w:sectPr w:rsidR="00031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3EB3"/>
    <w:multiLevelType w:val="hybridMultilevel"/>
    <w:tmpl w:val="11AC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10F0"/>
    <w:multiLevelType w:val="hybridMultilevel"/>
    <w:tmpl w:val="918AEE6E"/>
    <w:lvl w:ilvl="0" w:tplc="A8AA306E">
      <w:start w:val="1"/>
      <w:numFmt w:val="decimal"/>
      <w:lvlText w:val="%1."/>
      <w:lvlJc w:val="left"/>
      <w:pPr>
        <w:ind w:left="1170" w:hanging="360"/>
      </w:pPr>
      <w:rPr>
        <w:rFonts w:ascii="Times New Roman" w:hAnsi="Times New Roman" w:cs="Times New Roman" w:hint="default"/>
        <w:b/>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EB77A7E"/>
    <w:multiLevelType w:val="hybridMultilevel"/>
    <w:tmpl w:val="FABC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532DF"/>
    <w:multiLevelType w:val="hybridMultilevel"/>
    <w:tmpl w:val="AF7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F1730"/>
    <w:multiLevelType w:val="hybridMultilevel"/>
    <w:tmpl w:val="B1A23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34D343F"/>
    <w:multiLevelType w:val="hybridMultilevel"/>
    <w:tmpl w:val="218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A0DF6"/>
    <w:multiLevelType w:val="multilevel"/>
    <w:tmpl w:val="AC3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83A63"/>
    <w:multiLevelType w:val="hybridMultilevel"/>
    <w:tmpl w:val="5EF4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5F"/>
    <w:rsid w:val="000312C3"/>
    <w:rsid w:val="00115921"/>
    <w:rsid w:val="00287EC5"/>
    <w:rsid w:val="0063455F"/>
    <w:rsid w:val="009B3FD0"/>
    <w:rsid w:val="00AD1D54"/>
    <w:rsid w:val="00AE1D37"/>
    <w:rsid w:val="00DD370C"/>
    <w:rsid w:val="00F0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DF9CA-C921-AD40-A9D7-4AC48798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5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5F"/>
    <w:pPr>
      <w:ind w:left="720"/>
      <w:contextualSpacing/>
    </w:pPr>
  </w:style>
  <w:style w:type="paragraph" w:styleId="BalloonText">
    <w:name w:val="Balloon Text"/>
    <w:basedOn w:val="Normal"/>
    <w:link w:val="BalloonTextChar"/>
    <w:uiPriority w:val="99"/>
    <w:semiHidden/>
    <w:unhideWhenUsed/>
    <w:rsid w:val="0063455F"/>
    <w:rPr>
      <w:rFonts w:ascii="Tahoma" w:hAnsi="Tahoma" w:cs="Tahoma"/>
      <w:sz w:val="16"/>
      <w:szCs w:val="16"/>
    </w:rPr>
  </w:style>
  <w:style w:type="character" w:customStyle="1" w:styleId="BalloonTextChar">
    <w:name w:val="Balloon Text Char"/>
    <w:basedOn w:val="DefaultParagraphFont"/>
    <w:link w:val="BalloonText"/>
    <w:uiPriority w:val="99"/>
    <w:semiHidden/>
    <w:rsid w:val="006345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Polite</dc:creator>
  <cp:lastModifiedBy>Randy Cook</cp:lastModifiedBy>
  <cp:revision>2</cp:revision>
  <dcterms:created xsi:type="dcterms:W3CDTF">2018-11-28T13:11:00Z</dcterms:created>
  <dcterms:modified xsi:type="dcterms:W3CDTF">2018-11-28T13:11:00Z</dcterms:modified>
</cp:coreProperties>
</file>